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E7" w:rsidRPr="0031004D" w:rsidRDefault="002F21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1004D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қ тақырыбы: Әдепті қыз. Әліпби.</w:t>
      </w:r>
    </w:p>
    <w:p w:rsidR="002F2186" w:rsidRDefault="002F21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әліпбидегі әріптердің ретін меңгерту, мәтінді түсініп, мәнерлеп оқуға төселдіру; оқушыларды сөйлеу мәдениетіне жетелей отырып, сөздік қорын молайту, әдептілікке тәрбиелеу.</w:t>
      </w:r>
    </w:p>
    <w:p w:rsidR="002F2186" w:rsidRDefault="002F218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әліпби кестесі. Әдептілікке байланысты</w:t>
      </w:r>
      <w:r w:rsidR="00F303B4">
        <w:rPr>
          <w:rFonts w:ascii="Times New Roman" w:hAnsi="Times New Roman" w:cs="Times New Roman"/>
          <w:sz w:val="28"/>
          <w:szCs w:val="28"/>
          <w:lang w:val="kk-KZ"/>
        </w:rPr>
        <w:t xml:space="preserve"> суреттер, слайдтар., тілек ағашы.</w:t>
      </w:r>
    </w:p>
    <w:p w:rsidR="00F303B4" w:rsidRDefault="00F303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</w:t>
      </w:r>
      <w:r>
        <w:rPr>
          <w:rFonts w:ascii="Times New Roman" w:hAnsi="Times New Roman" w:cs="Times New Roman"/>
          <w:sz w:val="28"/>
          <w:szCs w:val="28"/>
          <w:lang w:val="kk-KZ"/>
        </w:rPr>
        <w:t>: бекіту</w:t>
      </w:r>
    </w:p>
    <w:p w:rsidR="00F303B4" w:rsidRDefault="00F303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сұрақ-жауап, топтастыру.</w:t>
      </w:r>
    </w:p>
    <w:p w:rsidR="00F303B4" w:rsidRPr="0031004D" w:rsidRDefault="00F303B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</w:p>
    <w:p w:rsidR="00F303B4" w:rsidRDefault="00F303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03B4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.Ұйымдастыру бөлімі. Оқушылардың ойын жинақтап, назарын сабаққа аудару. (слайд)</w:t>
      </w:r>
    </w:p>
    <w:p w:rsidR="00F303B4" w:rsidRDefault="00F303B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7644">
        <w:rPr>
          <w:rFonts w:ascii="Times New Roman" w:hAnsi="Times New Roman" w:cs="Times New Roman"/>
          <w:sz w:val="28"/>
          <w:szCs w:val="28"/>
          <w:lang w:val="kk-KZ"/>
        </w:rPr>
        <w:t>II.</w:t>
      </w:r>
      <w:r>
        <w:rPr>
          <w:rFonts w:ascii="Times New Roman" w:hAnsi="Times New Roman" w:cs="Times New Roman"/>
          <w:sz w:val="28"/>
          <w:szCs w:val="28"/>
          <w:lang w:val="kk-KZ"/>
        </w:rPr>
        <w:t>Өткен сабақ бойынша:</w:t>
      </w:r>
    </w:p>
    <w:p w:rsidR="00B47644" w:rsidRDefault="00F303B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</w:t>
      </w:r>
      <w:r w:rsidR="004772DC">
        <w:rPr>
          <w:rFonts w:ascii="Times New Roman" w:hAnsi="Times New Roman" w:cs="Times New Roman"/>
          <w:sz w:val="28"/>
          <w:szCs w:val="28"/>
          <w:lang w:val="kk-KZ"/>
        </w:rPr>
        <w:t>алар, бүгін біз</w:t>
      </w:r>
      <w:r w:rsidR="00B47644">
        <w:rPr>
          <w:rFonts w:ascii="Times New Roman" w:hAnsi="Times New Roman" w:cs="Times New Roman"/>
          <w:sz w:val="28"/>
          <w:szCs w:val="28"/>
          <w:lang w:val="kk-KZ"/>
        </w:rPr>
        <w:t xml:space="preserve"> сендермен «Білім еліне» саяхатқа шығамыз.</w:t>
      </w:r>
    </w:p>
    <w:p w:rsidR="00B47644" w:rsidRDefault="00B476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Балалар, білім деген не?</w:t>
      </w:r>
    </w:p>
    <w:p w:rsidR="00B47644" w:rsidRDefault="00B476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Білімді қайдан алады?</w:t>
      </w:r>
    </w:p>
    <w:p w:rsidR="007B631A" w:rsidRDefault="00B476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Білім – бұл оқу, білім кітапта. Алғаш білім алу балабақшадан, мектептен басталады. Білім – кітапта, оқулықта болады. 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-Қане, енді</w:t>
      </w:r>
      <w:r w:rsidR="00B535E6">
        <w:rPr>
          <w:rFonts w:ascii="Times New Roman" w:hAnsi="Times New Roman" w:cs="Times New Roman"/>
          <w:sz w:val="28"/>
          <w:szCs w:val="28"/>
          <w:lang w:val="kk-KZ"/>
        </w:rPr>
        <w:t xml:space="preserve"> білім туралы қандай мақал білесіңдер?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«Білім таусылмайтын бұлақ», «білім тңіз түбі де, шегі де жоқ» «Кітап оқығандікі, білім тоқығандікі», «Білгеніне емес, біліміңе сен» т.б.</w:t>
      </w:r>
    </w:p>
    <w:p w:rsidR="00B535E6" w:rsidRP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35E6">
        <w:rPr>
          <w:rFonts w:ascii="Times New Roman" w:hAnsi="Times New Roman" w:cs="Times New Roman"/>
          <w:sz w:val="28"/>
          <w:szCs w:val="28"/>
          <w:lang w:val="kk-KZ"/>
        </w:rPr>
        <w:t>III.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Енді «Білім еліне» бару үшін бізге оқу құралдары керек болады. </w:t>
      </w:r>
    </w:p>
    <w:p w:rsidR="007B631A" w:rsidRDefault="00B4764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Олай болса, мына сөз жұмбаққа қараймыз. Мына</w:t>
      </w:r>
      <w:r w:rsidR="007B631A">
        <w:rPr>
          <w:rFonts w:ascii="Times New Roman" w:hAnsi="Times New Roman" w:cs="Times New Roman"/>
          <w:sz w:val="28"/>
          <w:szCs w:val="28"/>
          <w:lang w:val="kk-KZ"/>
        </w:rPr>
        <w:t xml:space="preserve"> жолдарға оқу құралдарының атын қойып жазып көрелік.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дӘптер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қаЛам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Парта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</w:t>
      </w:r>
    </w:p>
    <w:p w:rsidR="007B631A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канИкул</w:t>
      </w:r>
    </w:p>
    <w:p w:rsidR="00B535E6" w:rsidRDefault="007B631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Сөз жұмбағымызды шешіп келгенде ортада қандай сөз пайда болды?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535E6">
        <w:rPr>
          <w:rFonts w:ascii="Times New Roman" w:hAnsi="Times New Roman" w:cs="Times New Roman"/>
          <w:sz w:val="28"/>
          <w:szCs w:val="28"/>
          <w:lang w:val="kk-KZ"/>
        </w:rPr>
        <w:t>IV.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 тапсырмасы «Әліпби» өлеңін жатқа айту.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Әліпбиді әліппе оқулығынан танып берілген әріптердің ретті тізімі  орналасады.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Сұрақтар:</w:t>
      </w:r>
    </w:p>
    <w:p w:rsidR="00F303B4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Әріп деген не? Дыбыс деген не?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Әліпби неше әріптен тұрады?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Дыбыстар неше түрге бөлінеді?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Дауысты дыбыс деген не?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Дауысты дыбыс неше түрге бөлінеді?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Дауыссыз дыбыс деген не?</w:t>
      </w:r>
    </w:p>
    <w:p w:rsidR="00B535E6" w:rsidRDefault="00B535E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F75DC4">
        <w:rPr>
          <w:rFonts w:ascii="Times New Roman" w:hAnsi="Times New Roman" w:cs="Times New Roman"/>
          <w:sz w:val="28"/>
          <w:szCs w:val="28"/>
          <w:lang w:val="kk-KZ"/>
        </w:rPr>
        <w:t>Дауыссыз дыбыс неше түрге бөлінеді?</w:t>
      </w:r>
    </w:p>
    <w:p w:rsidR="00F75DC4" w:rsidRDefault="00F75DC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Буын неден құралады?</w:t>
      </w:r>
    </w:p>
    <w:p w:rsidR="00F75DC4" w:rsidRDefault="00F75DC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sz w:val="28"/>
          <w:szCs w:val="28"/>
          <w:lang w:val="kk-KZ"/>
        </w:rPr>
        <w:t>V.</w:t>
      </w:r>
      <w:r w:rsidR="00D7628D">
        <w:rPr>
          <w:rFonts w:ascii="Times New Roman" w:hAnsi="Times New Roman" w:cs="Times New Roman"/>
          <w:sz w:val="28"/>
          <w:szCs w:val="28"/>
          <w:lang w:val="kk-KZ"/>
        </w:rPr>
        <w:t>Фильмнен үзінді.</w:t>
      </w:r>
    </w:p>
    <w:p w:rsidR="00D7628D" w:rsidRDefault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назарымызды экранға аударайық.</w:t>
      </w:r>
    </w:p>
    <w:p w:rsidR="00D7628D" w:rsidRDefault="00D7628D" w:rsidP="00D76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фильмді көргендерің бар ма? Кім бұл киноның атын біледі?</w:t>
      </w:r>
    </w:p>
    <w:p w:rsidR="00D7628D" w:rsidRDefault="00D7628D" w:rsidP="00D7628D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«Менің атым Қожа» фильмі. Бұл, балалар, жазушы Бердібек Соқпақбаевтың жазған кітабы  желісі бойынша шығарылған кино.</w:t>
      </w:r>
    </w:p>
    <w:p w:rsidR="00D7628D" w:rsidRDefault="00D7628D" w:rsidP="00D76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көріп отырғандарыңыздай фильмдегі Қожаның мінез-құлқы, тәртібінен не байқадыңдар? Қожаның іс әрекеті  әдептілікке жата ма\№</w:t>
      </w:r>
    </w:p>
    <w:p w:rsidR="00D7628D" w:rsidRDefault="00D7628D" w:rsidP="00D76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Жоқ әрине. Жасап жүрген ісінің бәрі тәртіпсіздікке , әдепсіздікке жатады.</w:t>
      </w:r>
    </w:p>
    <w:p w:rsidR="00D7628D" w:rsidRPr="00B46D88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628D">
        <w:rPr>
          <w:rFonts w:ascii="Times New Roman" w:hAnsi="Times New Roman" w:cs="Times New Roman"/>
          <w:sz w:val="28"/>
          <w:szCs w:val="28"/>
          <w:lang w:val="kk-KZ"/>
        </w:rPr>
        <w:t>VI.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Оқулықпен жұмыс.</w:t>
      </w:r>
      <w:r w:rsidR="00B46D88" w:rsidRPr="00B46D88">
        <w:rPr>
          <w:rFonts w:ascii="Times New Roman" w:hAnsi="Times New Roman" w:cs="Times New Roman"/>
          <w:sz w:val="28"/>
          <w:szCs w:val="28"/>
          <w:lang w:val="kk-KZ"/>
        </w:rPr>
        <w:t xml:space="preserve"> 107-</w:t>
      </w:r>
      <w:r w:rsidR="00B46D88">
        <w:rPr>
          <w:rFonts w:ascii="Times New Roman" w:hAnsi="Times New Roman" w:cs="Times New Roman"/>
          <w:sz w:val="28"/>
          <w:szCs w:val="28"/>
          <w:lang w:val="kk-KZ"/>
        </w:rPr>
        <w:t>жаттығу. «Әдепті қыз» мәтінін оқу.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1.Мұғалім оқиды.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Оқушылар тізбектеп оқиды.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Сұрақтар мен тапсырмалар: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Мәтін кім туралы?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Маржан қандай қыз?</w:t>
      </w:r>
    </w:p>
    <w:p w:rsidR="00D7628D" w:rsidRDefault="00D7628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46D88">
        <w:rPr>
          <w:rFonts w:ascii="Times New Roman" w:hAnsi="Times New Roman" w:cs="Times New Roman"/>
          <w:sz w:val="28"/>
          <w:szCs w:val="28"/>
          <w:lang w:val="kk-KZ"/>
        </w:rPr>
        <w:t>Маржанды әжесі неге үйреткен?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Әжесі Маржаннан не деп сұрады?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Маржан әдептілігін кімге көрсетіп жүрді?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Ол атасына таңмен не деп айтады?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 Атасы не деп жауап қайтарады?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Ертеңгі астың алдыңда атасы не деп айтады?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Атасы қандай бата береді?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Сонымен әдептілік деген – ең әуелі сәлемдесіп, амандасудан басталады. «Сәлем -  сөздің анасы» деп бекер айтпаған.  Қандай орындарда болмасын, өзіңнен үлкен адамдарға  сәлемдесу керек. Ал өзіңнен кішіге қамқор болу керек. Бұл әдептіліктің ен бастысы.</w:t>
      </w:r>
    </w:p>
    <w:p w:rsidR="00B46D88" w:rsidRP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46D88">
        <w:rPr>
          <w:rFonts w:ascii="Times New Roman" w:hAnsi="Times New Roman" w:cs="Times New Roman"/>
          <w:sz w:val="28"/>
          <w:szCs w:val="28"/>
          <w:lang w:val="kk-KZ"/>
        </w:rPr>
        <w:t>VII.Сөздікпен жұмыс.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Тілі шыққаннан бастап – сөйлей бастағаннан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Құшып – құшақтап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Әдептілік – ізеттілік, сыпайлық</w:t>
      </w:r>
    </w:p>
    <w:p w:rsidR="00B46D88" w:rsidRDefault="00B46D88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Тәбет – тамаққа ықыласы</w:t>
      </w:r>
    </w:p>
    <w:p w:rsidR="00B46D88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 , әдептілік туралы қандай мақал білеіз?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«Сіз» деген – әдеп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«Біз» деген – көмек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Әдепті бала ата анасын мақтатар,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 бала ата анасын қақстар.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«Әдептің не екенін – 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 адамды көргенде білерсің»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Әдепті бала, арды бала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Әдепсіз бала, сорлы бала.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sz w:val="28"/>
          <w:szCs w:val="28"/>
          <w:lang w:val="kk-KZ"/>
        </w:rPr>
        <w:t xml:space="preserve">VIII.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Дәптермен  жұмыс</w:t>
      </w:r>
      <w:proofErr w:type="gramEnd"/>
    </w:p>
    <w:p w:rsidR="002F52CE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М</w:t>
      </w:r>
      <w:r w:rsidR="002F52CE">
        <w:rPr>
          <w:rFonts w:ascii="Times New Roman" w:hAnsi="Times New Roman" w:cs="Times New Roman"/>
          <w:sz w:val="28"/>
          <w:szCs w:val="28"/>
          <w:lang w:val="kk-KZ"/>
        </w:rPr>
        <w:t>ақалдардың жалғасын тап.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Кішіпейілдікті білдіретін  сөздерді  жаз.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Ғафу етіңіз, кешіріңіз, сәлеметсіз бе? Айып етпеңіз. Т.б.</w:t>
      </w:r>
    </w:p>
    <w:p w:rsidR="002F52CE" w:rsidRDefault="002F52CE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F52CE">
        <w:rPr>
          <w:rFonts w:ascii="Times New Roman" w:hAnsi="Times New Roman" w:cs="Times New Roman"/>
          <w:sz w:val="28"/>
          <w:szCs w:val="28"/>
          <w:lang w:val="kk-KZ"/>
        </w:rPr>
        <w:t>IX. C</w:t>
      </w:r>
      <w:r>
        <w:rPr>
          <w:rFonts w:ascii="Times New Roman" w:hAnsi="Times New Roman" w:cs="Times New Roman"/>
          <w:sz w:val="28"/>
          <w:szCs w:val="28"/>
          <w:lang w:val="kk-KZ"/>
        </w:rPr>
        <w:t>ергіту сәті.</w:t>
      </w:r>
    </w:p>
    <w:p w:rsidR="002F52CE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Орнымыздан тұрамыз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Қолды белге қоямыз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Бұрыламыз онға бір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Бұрыламыз солға бір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Дене шынықтырамыз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Орнымызды табамыз.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553DF">
        <w:rPr>
          <w:rFonts w:ascii="Times New Roman" w:hAnsi="Times New Roman" w:cs="Times New Roman"/>
          <w:sz w:val="28"/>
          <w:szCs w:val="28"/>
          <w:lang w:val="kk-KZ"/>
        </w:rPr>
        <w:t>X.</w:t>
      </w:r>
      <w:r>
        <w:rPr>
          <w:rFonts w:ascii="Times New Roman" w:hAnsi="Times New Roman" w:cs="Times New Roman"/>
          <w:sz w:val="28"/>
          <w:szCs w:val="28"/>
          <w:lang w:val="kk-KZ"/>
        </w:rPr>
        <w:t>Тақтамен жұмыс. 108-жаттығу. Көп нүктенің орнына тиісті әріпті қойып, сөздерді әліпби ретімен жазу.</w:t>
      </w:r>
    </w:p>
    <w:p w:rsidR="00C553DF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Аңш..., бұт...</w:t>
      </w:r>
      <w:r w:rsidR="00C553DF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, кепт...р, жылғ..., құм...рсқа, толқ...</w:t>
      </w:r>
      <w:r w:rsidR="00C553DF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004D">
        <w:rPr>
          <w:rFonts w:ascii="Times New Roman" w:hAnsi="Times New Roman" w:cs="Times New Roman"/>
          <w:sz w:val="28"/>
          <w:szCs w:val="28"/>
          <w:lang w:val="kk-KZ"/>
        </w:rPr>
        <w:t>XI.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Топпен жұмыс.</w:t>
      </w:r>
    </w:p>
    <w:p w:rsidR="00C553DF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«Өз орныңды тап» ойыны бойынша екі топқа үлестірме қағазда сөздер беріледі. Сол сөздер ішінен 1-ші топ әдепті балаға</w:t>
      </w:r>
      <w:r w:rsidR="000159BA">
        <w:rPr>
          <w:rFonts w:ascii="Times New Roman" w:hAnsi="Times New Roman" w:cs="Times New Roman"/>
          <w:sz w:val="28"/>
          <w:szCs w:val="28"/>
          <w:lang w:val="kk-KZ"/>
        </w:rPr>
        <w:t xml:space="preserve"> қатысты әрекет мінездерді, 2-ші топ – әдепсіз балаға қатысты әрекет мінездерді өз орындарына апарып ілу керек.</w:t>
      </w:r>
    </w:p>
    <w:p w:rsidR="000159BA" w:rsidRDefault="000159BA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-  әдепті бала, әдепсіз бала, ізеттілік, ақылсыз,сыпайлық, тәртіпсіз,сәлемдесу, салақтық, ақылды, жалқау, ақылды, білімді, өсекшіл, </w:t>
      </w:r>
      <w:bookmarkStart w:id="0" w:name="_GoBack"/>
      <w:bookmarkEnd w:id="0"/>
      <w:r w:rsidR="0031004D">
        <w:rPr>
          <w:rFonts w:ascii="Times New Roman" w:hAnsi="Times New Roman" w:cs="Times New Roman"/>
          <w:sz w:val="28"/>
          <w:szCs w:val="28"/>
          <w:lang w:val="kk-KZ"/>
        </w:rPr>
        <w:t xml:space="preserve"> тәртіпті, өтірікші, ұқыпты, мақтаншақ, сыйлау, еріншек.</w:t>
      </w:r>
    </w:p>
    <w:p w:rsidR="0031004D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Кестеден жуан және жіңішке айтылатын сөздерді белгілеу.</w:t>
      </w:r>
    </w:p>
    <w:p w:rsidR="0031004D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1-топ – әдепті қасиеттер (жуан, жіңішке)</w:t>
      </w:r>
    </w:p>
    <w:p w:rsidR="0031004D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2-топ – әдепсіз қасиеттер (жуан, жіңішке)</w:t>
      </w:r>
    </w:p>
    <w:p w:rsidR="0031004D" w:rsidRDefault="0031004D" w:rsidP="00D7628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XII.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Сабақты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қорыту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C11" w:rsidRPr="00EF0C11" w:rsidRDefault="00EF0C11" w:rsidP="00EF0C11">
      <w:pPr>
        <w:rPr>
          <w:rFonts w:ascii="Times New Roman" w:hAnsi="Times New Roman" w:cs="Times New Roman"/>
          <w:sz w:val="28"/>
          <w:szCs w:val="28"/>
        </w:rPr>
      </w:pP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Тілек айту. Біз бір сынып оқушыларымыз. Мектеп біздің екінші үйіміз. Біз бір отбасы балалары сияқтымыз, бір бірімізді сыйлап әдептен озбай достықта, бірлікте боламыз. бір – бірімізге қамқор боламыз. Сондықтан сабағымыздың соңында бір - бірімізге тілек айтып, тілектеріміз жүректен орын алсын.</w:t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Оқушылар бір бірінің қолдарынан ұстап, сабағыңды беске оқы, денсаулығың жақсы болсын, бақытты бол, ата ана айтқанын тыңда, сен менің досымсың, сыпайы бол, ұқыпты бол, оқуды жақсы аяқта деген тілектер айтады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да стикерлерін «Тілек ағашқа» іледі.</w:t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«Мен әдепті баламын» әні орындау.</w:t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ХІV. Үйге тапсырма. «Әдепті қыз»мәтіні оқу, мазмұндау.</w:t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109 – жаттығу </w:t>
      </w:r>
      <w:proofErr w:type="spellStart"/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0C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proofErr w:type="gramEnd"/>
      <w:r w:rsidRPr="00EF0C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Бағалау.</w:t>
      </w:r>
    </w:p>
    <w:p w:rsidR="00C553DF" w:rsidRPr="00EF0C11" w:rsidRDefault="00C553DF" w:rsidP="00D7628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553DF" w:rsidRPr="00EF0C11" w:rsidSect="00D13D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2A15"/>
    <w:multiLevelType w:val="hybridMultilevel"/>
    <w:tmpl w:val="2F2E7922"/>
    <w:lvl w:ilvl="0" w:tplc="BAE2EE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2186"/>
    <w:rsid w:val="000159BA"/>
    <w:rsid w:val="000A110D"/>
    <w:rsid w:val="002F2186"/>
    <w:rsid w:val="002F52CE"/>
    <w:rsid w:val="0031004D"/>
    <w:rsid w:val="003310E7"/>
    <w:rsid w:val="004772DC"/>
    <w:rsid w:val="007B631A"/>
    <w:rsid w:val="00B46D88"/>
    <w:rsid w:val="00B47644"/>
    <w:rsid w:val="00B535E6"/>
    <w:rsid w:val="00C553DF"/>
    <w:rsid w:val="00D13DBC"/>
    <w:rsid w:val="00D7628D"/>
    <w:rsid w:val="00EF0C11"/>
    <w:rsid w:val="00F303B4"/>
    <w:rsid w:val="00F7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28D"/>
    <w:pPr>
      <w:ind w:left="720"/>
      <w:contextualSpacing/>
    </w:pPr>
  </w:style>
  <w:style w:type="character" w:customStyle="1" w:styleId="apple-style-span">
    <w:name w:val="apple-style-span"/>
    <w:basedOn w:val="a0"/>
    <w:rsid w:val="00EF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1D50-6308-43DF-AFD6-990FE556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Библиотека-4</dc:creator>
  <cp:keywords/>
  <dc:description/>
  <cp:lastModifiedBy>Admin</cp:lastModifiedBy>
  <cp:revision>5</cp:revision>
  <cp:lastPrinted>2015-03-12T13:24:00Z</cp:lastPrinted>
  <dcterms:created xsi:type="dcterms:W3CDTF">2015-03-12T02:55:00Z</dcterms:created>
  <dcterms:modified xsi:type="dcterms:W3CDTF">2015-03-12T13:24:00Z</dcterms:modified>
</cp:coreProperties>
</file>