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43" w:rsidRPr="0050428B" w:rsidRDefault="00686943" w:rsidP="00686943">
      <w:pPr>
        <w:jc w:val="center"/>
        <w:rPr>
          <w:rFonts w:ascii="Times New Roman" w:hAnsi="Times New Roman" w:cs="Times New Roman"/>
          <w:b/>
          <w:sz w:val="24"/>
          <w:szCs w:val="24"/>
          <w:lang w:val="kk-KZ"/>
        </w:rPr>
      </w:pPr>
      <w:r w:rsidRPr="0050428B">
        <w:rPr>
          <w:rFonts w:ascii="Times New Roman" w:hAnsi="Times New Roman" w:cs="Times New Roman"/>
          <w:b/>
          <w:sz w:val="24"/>
          <w:szCs w:val="24"/>
          <w:lang w:val="kk-KZ"/>
        </w:rPr>
        <w:t>Әлем халқын мойындатқан Жамбыл Жабаев!</w:t>
      </w:r>
    </w:p>
    <w:p w:rsidR="00B6530E" w:rsidRDefault="009002DA" w:rsidP="00B6530E">
      <w:pPr>
        <w:jc w:val="both"/>
        <w:rPr>
          <w:rFonts w:ascii="Times New Roman" w:eastAsia="Times New Roman" w:hAnsi="Times New Roman" w:cs="Times New Roman"/>
          <w:bCs/>
          <w:sz w:val="24"/>
          <w:szCs w:val="24"/>
          <w:lang w:val="kk-KZ"/>
        </w:rPr>
      </w:pPr>
      <w:r w:rsidRPr="00B6530E">
        <w:rPr>
          <w:rFonts w:ascii="Times New Roman" w:hAnsi="Times New Roman" w:cs="Times New Roman"/>
          <w:sz w:val="24"/>
          <w:szCs w:val="24"/>
          <w:lang w:val="kk-KZ"/>
        </w:rPr>
        <w:t xml:space="preserve">Келер жылы Жыр алыбы - Жамбылдың туғанына аттай 120 жыл толмақ екен. Жамбыл Жабаевты «Жыр алыбы»  дейтініміз бекер емес.  Бір ғасыр ғұмыр кешіп, 19- және 20-ғасырдың қызығы мен шыжығына, қасіреті мен қайғысына куә болған, </w:t>
      </w:r>
      <w:r w:rsidR="00DC47FD" w:rsidRPr="00B6530E">
        <w:rPr>
          <w:rFonts w:ascii="Times New Roman" w:hAnsi="Times New Roman" w:cs="Times New Roman"/>
          <w:sz w:val="24"/>
          <w:szCs w:val="24"/>
          <w:lang w:val="kk-KZ"/>
        </w:rPr>
        <w:t xml:space="preserve">көргенін жырға айналдырып, үлкен мұра қалдырған, қазақ халқын әлемге танытқан тұлға алып болмай қайтсін.  Жамбылды өз кезінде әлемнің талай марқасқалары өзінше баға беріп кетті. Мәселен,  </w:t>
      </w:r>
      <w:r w:rsidRPr="00B6530E">
        <w:rPr>
          <w:rFonts w:ascii="Times New Roman" w:hAnsi="Times New Roman" w:cs="Times New Roman"/>
          <w:sz w:val="24"/>
          <w:szCs w:val="24"/>
          <w:lang w:val="kk-KZ"/>
        </w:rPr>
        <w:t xml:space="preserve"> </w:t>
      </w:r>
      <w:r w:rsidR="00DC47FD" w:rsidRPr="00B6530E">
        <w:rPr>
          <w:rFonts w:ascii="Times New Roman" w:eastAsia="Times New Roman" w:hAnsi="Times New Roman" w:cs="Times New Roman"/>
          <w:spacing w:val="10"/>
          <w:sz w:val="24"/>
          <w:szCs w:val="24"/>
          <w:lang w:val="kk-KZ"/>
        </w:rPr>
        <w:t>Индия жазушысы</w:t>
      </w:r>
      <w:r w:rsidR="00DC47FD" w:rsidRPr="00B6530E">
        <w:rPr>
          <w:rFonts w:ascii="Times New Roman" w:eastAsia="Times New Roman" w:hAnsi="Times New Roman" w:cs="Times New Roman"/>
          <w:spacing w:val="70"/>
          <w:sz w:val="24"/>
          <w:szCs w:val="24"/>
          <w:lang w:val="kk-KZ"/>
        </w:rPr>
        <w:t xml:space="preserve"> Рабиндранат Тагор</w:t>
      </w:r>
      <w:r w:rsidR="00DC47FD" w:rsidRPr="00B6530E">
        <w:rPr>
          <w:rFonts w:ascii="Times New Roman" w:eastAsia="Times New Roman" w:hAnsi="Times New Roman" w:cs="Times New Roman"/>
          <w:spacing w:val="10"/>
          <w:sz w:val="24"/>
          <w:szCs w:val="24"/>
          <w:lang w:val="kk-KZ"/>
        </w:rPr>
        <w:t xml:space="preserve"> «</w:t>
      </w:r>
      <w:r w:rsidR="00DC47FD" w:rsidRPr="00B6530E">
        <w:rPr>
          <w:rFonts w:ascii="Times New Roman" w:eastAsia="Times New Roman" w:hAnsi="Times New Roman" w:cs="Times New Roman"/>
          <w:bCs/>
          <w:sz w:val="24"/>
          <w:szCs w:val="24"/>
          <w:lang w:val="kk-KZ"/>
        </w:rPr>
        <w:t xml:space="preserve">Жамбыл бақытты Совет халқының өмірін терең, толғана жырлаумен өз заманының ұлы ақыны болып қалды» десе, Пакистан ақыны </w:t>
      </w:r>
      <w:r w:rsidR="00DC47FD" w:rsidRPr="00B6530E">
        <w:rPr>
          <w:rFonts w:ascii="Times New Roman" w:eastAsia="Times New Roman" w:hAnsi="Times New Roman" w:cs="Times New Roman"/>
          <w:spacing w:val="10"/>
          <w:sz w:val="24"/>
          <w:szCs w:val="24"/>
          <w:lang w:val="kk-KZ"/>
        </w:rPr>
        <w:t>Фаиз Ахмет Фаиз «</w:t>
      </w:r>
      <w:r w:rsidRPr="00B6530E">
        <w:rPr>
          <w:rFonts w:ascii="Times New Roman" w:eastAsia="Times New Roman" w:hAnsi="Times New Roman" w:cs="Times New Roman"/>
          <w:spacing w:val="10"/>
          <w:sz w:val="24"/>
          <w:szCs w:val="24"/>
          <w:lang w:val="kk-KZ"/>
        </w:rPr>
        <w:t>Жамбыл қазақ қалқы сияқты өте бақытты ақын. Ұлы Жамбыл сықылды ақ</w:t>
      </w:r>
      <w:r w:rsidR="00DC47FD" w:rsidRPr="00B6530E">
        <w:rPr>
          <w:rFonts w:ascii="Times New Roman" w:eastAsia="Times New Roman" w:hAnsi="Times New Roman" w:cs="Times New Roman"/>
          <w:spacing w:val="10"/>
          <w:sz w:val="24"/>
          <w:szCs w:val="24"/>
          <w:lang w:val="kk-KZ"/>
        </w:rPr>
        <w:t>ыны бар халық шын бақытты қалық» деп толғанды. Сол сияқты Бельгия ақыны Гастон Стоиц «Біз Жамбылдың өмірі мен шығармаларына таңғала отырып, елімізге мақтана айтып барамыз. Жамбыл туған халқына қызмет етудің біздің Бельгия үшін де теңдесі  жоқ үлгісі» деп мойындады. Әлем әдебиетінде ойып тұрып орын алған Жыр алыбының мәртебесін келесі естеліктерден де байқауға болады. «</w:t>
      </w:r>
      <w:r w:rsidRPr="00B6530E">
        <w:rPr>
          <w:rFonts w:ascii="Times New Roman" w:eastAsia="Times New Roman" w:hAnsi="Times New Roman" w:cs="Times New Roman"/>
          <w:bCs/>
          <w:sz w:val="24"/>
          <w:szCs w:val="24"/>
          <w:lang w:val="kk-KZ"/>
        </w:rPr>
        <w:t xml:space="preserve">Жамбылдың, қайта тууы — халық ауыз әдебиетінің қайта туғандығының бейнесі. </w:t>
      </w:r>
    </w:p>
    <w:p w:rsidR="00B6530E" w:rsidRDefault="00B6530E" w:rsidP="00B6530E">
      <w:pPr>
        <w:jc w:val="both"/>
        <w:rPr>
          <w:rFonts w:ascii="Times New Roman" w:eastAsia="Times New Roman" w:hAnsi="Times New Roman" w:cs="Times New Roman"/>
          <w:spacing w:val="10"/>
          <w:sz w:val="24"/>
          <w:szCs w:val="24"/>
          <w:lang w:val="kk-KZ"/>
        </w:rPr>
      </w:pPr>
      <w:r>
        <w:rPr>
          <w:rFonts w:ascii="Times New Roman" w:eastAsia="Times New Roman" w:hAnsi="Times New Roman" w:cs="Times New Roman"/>
          <w:bCs/>
          <w:sz w:val="24"/>
          <w:szCs w:val="24"/>
          <w:lang w:val="kk-KZ"/>
        </w:rPr>
        <w:t xml:space="preserve">- </w:t>
      </w:r>
      <w:r w:rsidR="009002DA" w:rsidRPr="00B6530E">
        <w:rPr>
          <w:rFonts w:ascii="Times New Roman" w:eastAsia="Times New Roman" w:hAnsi="Times New Roman" w:cs="Times New Roman"/>
          <w:bCs/>
          <w:sz w:val="24"/>
          <w:szCs w:val="24"/>
          <w:lang w:val="kk-KZ"/>
        </w:rPr>
        <w:t>Жамбыл жырларының кушін оның, терең халықтың</w:t>
      </w:r>
      <w:r w:rsidR="00DC47FD" w:rsidRPr="00B6530E">
        <w:rPr>
          <w:rFonts w:ascii="Times New Roman" w:eastAsia="Times New Roman" w:hAnsi="Times New Roman" w:cs="Times New Roman"/>
          <w:bCs/>
          <w:sz w:val="24"/>
          <w:szCs w:val="24"/>
          <w:lang w:val="kk-KZ"/>
        </w:rPr>
        <w:t xml:space="preserve"> творчество болуында</w:t>
      </w:r>
      <w:r w:rsidR="00DC47FD" w:rsidRPr="00B6530E">
        <w:rPr>
          <w:rFonts w:ascii="Times New Roman" w:eastAsia="Times New Roman" w:hAnsi="Times New Roman" w:cs="Times New Roman"/>
          <w:spacing w:val="10"/>
          <w:sz w:val="24"/>
          <w:szCs w:val="24"/>
          <w:lang w:val="kk-KZ"/>
        </w:rPr>
        <w:t xml:space="preserve">» </w:t>
      </w:r>
    </w:p>
    <w:p w:rsidR="00B6530E" w:rsidRDefault="009002DA" w:rsidP="00B6530E">
      <w:pPr>
        <w:jc w:val="both"/>
        <w:rPr>
          <w:rFonts w:ascii="Times New Roman" w:eastAsia="Times New Roman" w:hAnsi="Times New Roman" w:cs="Times New Roman"/>
          <w:spacing w:val="10"/>
          <w:sz w:val="24"/>
          <w:szCs w:val="24"/>
          <w:lang w:val="kk-KZ"/>
        </w:rPr>
      </w:pPr>
      <w:r w:rsidRPr="00B6530E">
        <w:rPr>
          <w:rFonts w:ascii="Times New Roman" w:eastAsia="Times New Roman" w:hAnsi="Times New Roman" w:cs="Times New Roman"/>
          <w:bCs/>
          <w:spacing w:val="70"/>
          <w:sz w:val="24"/>
          <w:szCs w:val="24"/>
          <w:lang w:val="kk-KZ"/>
        </w:rPr>
        <w:t>Алексей Толстой.</w:t>
      </w:r>
      <w:r w:rsidR="00DC47FD" w:rsidRPr="00B6530E">
        <w:rPr>
          <w:rFonts w:ascii="Times New Roman" w:eastAsia="Times New Roman" w:hAnsi="Times New Roman" w:cs="Times New Roman"/>
          <w:spacing w:val="10"/>
          <w:sz w:val="24"/>
          <w:szCs w:val="24"/>
          <w:lang w:val="kk-KZ"/>
        </w:rPr>
        <w:t xml:space="preserve"> </w:t>
      </w:r>
    </w:p>
    <w:p w:rsidR="009002DA" w:rsidRPr="00B6530E" w:rsidRDefault="00B6530E" w:rsidP="00B6530E">
      <w:pPr>
        <w:jc w:val="both"/>
        <w:rPr>
          <w:rFonts w:ascii="Times New Roman" w:eastAsia="Times New Roman" w:hAnsi="Times New Roman" w:cs="Times New Roman"/>
          <w:spacing w:val="10"/>
          <w:sz w:val="24"/>
          <w:szCs w:val="24"/>
          <w:lang w:val="kk-KZ"/>
        </w:rPr>
      </w:pPr>
      <w:r>
        <w:rPr>
          <w:rFonts w:ascii="Times New Roman" w:eastAsia="Times New Roman" w:hAnsi="Times New Roman" w:cs="Times New Roman"/>
          <w:bCs/>
          <w:sz w:val="24"/>
          <w:szCs w:val="24"/>
          <w:lang w:val="kk-KZ"/>
        </w:rPr>
        <w:t xml:space="preserve">- </w:t>
      </w:r>
      <w:r w:rsidR="009002DA" w:rsidRPr="00B6530E">
        <w:rPr>
          <w:rFonts w:ascii="Times New Roman" w:eastAsia="Times New Roman" w:hAnsi="Times New Roman" w:cs="Times New Roman"/>
          <w:bCs/>
          <w:sz w:val="24"/>
          <w:szCs w:val="24"/>
          <w:lang w:val="kk-KZ"/>
        </w:rPr>
        <w:t>Жамбыл, сіздің құдіретті дарыныңызға бас иіп, сіздің жырларыңыздан тапқан қуанышым  үшін шын журектен алғыс айтамын.</w:t>
      </w:r>
    </w:p>
    <w:p w:rsidR="009002DA" w:rsidRPr="00B6530E" w:rsidRDefault="009002DA" w:rsidP="00B6530E">
      <w:pPr>
        <w:spacing w:after="0" w:line="240" w:lineRule="auto"/>
        <w:jc w:val="both"/>
        <w:rPr>
          <w:rFonts w:ascii="Times New Roman" w:eastAsia="Times New Roman" w:hAnsi="Times New Roman" w:cs="Times New Roman"/>
          <w:sz w:val="24"/>
          <w:szCs w:val="24"/>
          <w:lang w:val="kk-KZ"/>
        </w:rPr>
      </w:pPr>
      <w:r w:rsidRPr="00B6530E">
        <w:rPr>
          <w:rFonts w:ascii="Times New Roman" w:eastAsia="Times New Roman" w:hAnsi="Times New Roman" w:cs="Times New Roman"/>
          <w:spacing w:val="80"/>
          <w:sz w:val="24"/>
          <w:szCs w:val="24"/>
          <w:lang w:val="kk-KZ"/>
        </w:rPr>
        <w:t>Михаил Шолохов.</w:t>
      </w:r>
    </w:p>
    <w:p w:rsidR="009002DA" w:rsidRPr="00B6530E" w:rsidRDefault="009002DA" w:rsidP="00B6530E">
      <w:pPr>
        <w:spacing w:after="0" w:line="240" w:lineRule="auto"/>
        <w:ind w:firstLine="567"/>
        <w:jc w:val="both"/>
        <w:rPr>
          <w:rFonts w:ascii="Times New Roman" w:eastAsia="Times New Roman" w:hAnsi="Times New Roman" w:cs="Times New Roman"/>
          <w:bCs/>
          <w:sz w:val="24"/>
          <w:szCs w:val="24"/>
          <w:lang w:val="kk-KZ"/>
        </w:rPr>
      </w:pPr>
    </w:p>
    <w:p w:rsidR="009002DA" w:rsidRPr="00B6530E" w:rsidRDefault="00B6530E" w:rsidP="00B6530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Cs/>
          <w:sz w:val="24"/>
          <w:szCs w:val="24"/>
          <w:lang w:val="kk-KZ"/>
        </w:rPr>
        <w:t xml:space="preserve">- </w:t>
      </w:r>
      <w:r w:rsidR="009002DA" w:rsidRPr="00B6530E">
        <w:rPr>
          <w:rFonts w:ascii="Times New Roman" w:eastAsia="Times New Roman" w:hAnsi="Times New Roman" w:cs="Times New Roman"/>
          <w:bCs/>
          <w:sz w:val="24"/>
          <w:szCs w:val="24"/>
          <w:lang w:val="kk-KZ"/>
        </w:rPr>
        <w:t>Данқты Жамбылдың, жерлестері дарынды казак халқына Тарастың туған жері Днепрден сәлем жолдап, асыл мұрасын қастерлеп сақтаған жеткіншектері бар Жамбылдың шын бақытты адам екендігін көзіммен көріп, риза болдым.</w:t>
      </w:r>
    </w:p>
    <w:p w:rsidR="009002DA" w:rsidRPr="00B6530E" w:rsidRDefault="009002DA" w:rsidP="00B6530E">
      <w:pPr>
        <w:spacing w:after="0" w:line="240" w:lineRule="auto"/>
        <w:jc w:val="both"/>
        <w:rPr>
          <w:rFonts w:ascii="Times New Roman" w:eastAsia="Times New Roman" w:hAnsi="Times New Roman" w:cs="Times New Roman"/>
          <w:sz w:val="24"/>
          <w:szCs w:val="24"/>
          <w:lang w:val="kk-KZ"/>
        </w:rPr>
      </w:pPr>
      <w:r w:rsidRPr="00B6530E">
        <w:rPr>
          <w:rFonts w:ascii="Times New Roman" w:eastAsia="Times New Roman" w:hAnsi="Times New Roman" w:cs="Times New Roman"/>
          <w:spacing w:val="80"/>
          <w:sz w:val="24"/>
          <w:szCs w:val="24"/>
          <w:lang w:val="kk-KZ"/>
        </w:rPr>
        <w:tab/>
        <w:t>Олесь Гончар.</w:t>
      </w:r>
    </w:p>
    <w:p w:rsidR="009002DA" w:rsidRPr="00B6530E" w:rsidRDefault="009002DA" w:rsidP="00B6530E">
      <w:pPr>
        <w:spacing w:after="0" w:line="240" w:lineRule="auto"/>
        <w:jc w:val="both"/>
        <w:rPr>
          <w:rFonts w:ascii="Times New Roman" w:eastAsia="Times New Roman" w:hAnsi="Times New Roman" w:cs="Times New Roman"/>
          <w:sz w:val="24"/>
          <w:szCs w:val="24"/>
          <w:lang w:val="kk-KZ"/>
        </w:rPr>
      </w:pPr>
    </w:p>
    <w:p w:rsidR="009002DA" w:rsidRPr="00B6530E" w:rsidRDefault="00B6530E" w:rsidP="00B6530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Cs/>
          <w:sz w:val="24"/>
          <w:szCs w:val="24"/>
          <w:lang w:val="kk-KZ"/>
        </w:rPr>
        <w:t xml:space="preserve">- </w:t>
      </w:r>
      <w:r w:rsidR="009002DA" w:rsidRPr="00B6530E">
        <w:rPr>
          <w:rFonts w:ascii="Times New Roman" w:eastAsia="Times New Roman" w:hAnsi="Times New Roman" w:cs="Times New Roman"/>
          <w:bCs/>
          <w:sz w:val="24"/>
          <w:szCs w:val="24"/>
          <w:lang w:val="kk-KZ"/>
        </w:rPr>
        <w:t>Суырып салма ұлы ақын Жамбылға бас иіп құрмет тұтамын. Оның бауырластары — суырып салма ақындар біздің елімізде де  бар. Мен ешқашанда да Жамбылдың үйінде  болып, құрметке бө- ленем деп ойламаған едім. Ұлы ақын жырларын испант тілінде окып, танысқаннан соң, оның туған жерінде, үйінде болсам деген арман мешц журегіме уялап, шықпай қойды. Сол арманым бүгін жузеге асқанын өзіме мақтаныш етемін.</w:t>
      </w:r>
    </w:p>
    <w:p w:rsidR="009002DA" w:rsidRPr="00B6530E" w:rsidRDefault="009002DA" w:rsidP="00B6530E">
      <w:pPr>
        <w:spacing w:after="0" w:line="240" w:lineRule="auto"/>
        <w:jc w:val="both"/>
        <w:rPr>
          <w:rFonts w:ascii="Times New Roman" w:eastAsia="Times New Roman" w:hAnsi="Times New Roman" w:cs="Times New Roman"/>
          <w:sz w:val="24"/>
          <w:szCs w:val="24"/>
          <w:lang w:val="kk-KZ"/>
        </w:rPr>
      </w:pPr>
      <w:r w:rsidRPr="00B6530E">
        <w:rPr>
          <w:rFonts w:ascii="Times New Roman" w:eastAsia="Times New Roman" w:hAnsi="Times New Roman" w:cs="Times New Roman"/>
          <w:spacing w:val="70"/>
          <w:sz w:val="24"/>
          <w:szCs w:val="24"/>
          <w:lang w:val="kk-KZ"/>
        </w:rPr>
        <w:t>МуньосЭспиноса Диего,</w:t>
      </w:r>
    </w:p>
    <w:p w:rsidR="00B6530E" w:rsidRPr="00B6530E" w:rsidRDefault="00B6530E" w:rsidP="00B6530E">
      <w:pPr>
        <w:autoSpaceDE w:val="0"/>
        <w:autoSpaceDN w:val="0"/>
        <w:adjustRightInd w:val="0"/>
        <w:spacing w:after="0" w:line="240" w:lineRule="auto"/>
        <w:ind w:firstLine="397"/>
        <w:jc w:val="both"/>
        <w:rPr>
          <w:rFonts w:ascii="Times New Roman" w:hAnsi="Times New Roman" w:cs="Times New Roman"/>
          <w:i/>
          <w:sz w:val="24"/>
          <w:szCs w:val="24"/>
          <w:lang w:val="kk-KZ"/>
        </w:rPr>
      </w:pPr>
    </w:p>
    <w:p w:rsidR="00B6530E" w:rsidRDefault="00DC47FD" w:rsidP="00B6530E">
      <w:pPr>
        <w:jc w:val="both"/>
        <w:rPr>
          <w:rFonts w:ascii="Times New Roman" w:hAnsi="Times New Roman" w:cs="Times New Roman"/>
          <w:sz w:val="24"/>
          <w:szCs w:val="24"/>
          <w:shd w:val="clear" w:color="auto" w:fill="FFFFFF"/>
          <w:lang w:val="kk-KZ"/>
        </w:rPr>
      </w:pPr>
      <w:r w:rsidRPr="00B6530E">
        <w:rPr>
          <w:rFonts w:ascii="Times New Roman" w:hAnsi="Times New Roman" w:cs="Times New Roman"/>
          <w:sz w:val="24"/>
          <w:szCs w:val="24"/>
          <w:lang w:val="kk-KZ"/>
        </w:rPr>
        <w:t xml:space="preserve">Ақынның жырлары ел басына күн туған екінші дүниежүзілік соғыста да </w:t>
      </w:r>
      <w:r w:rsidR="00686943" w:rsidRPr="00B6530E">
        <w:rPr>
          <w:rFonts w:ascii="Times New Roman" w:hAnsi="Times New Roman" w:cs="Times New Roman"/>
          <w:sz w:val="24"/>
          <w:szCs w:val="24"/>
          <w:lang w:val="kk-KZ"/>
        </w:rPr>
        <w:t>ел ауызынан түспей, халықтың рухын көтерді.  Бір жарым жыл аш-жалаңаш күнелткен Ленинград халқын жырымен күш берді. Ө</w:t>
      </w:r>
      <w:r w:rsidRPr="00B6530E">
        <w:rPr>
          <w:rFonts w:ascii="Times New Roman" w:hAnsi="Times New Roman" w:cs="Times New Roman"/>
          <w:sz w:val="24"/>
          <w:szCs w:val="24"/>
          <w:lang w:val="kk-KZ"/>
        </w:rPr>
        <w:t xml:space="preserve"> </w:t>
      </w:r>
      <w:r w:rsidR="00686943" w:rsidRPr="00B6530E">
        <w:rPr>
          <w:rFonts w:ascii="Times New Roman" w:hAnsi="Times New Roman" w:cs="Times New Roman"/>
          <w:sz w:val="24"/>
          <w:szCs w:val="24"/>
          <w:shd w:val="clear" w:color="auto" w:fill="FFFFFF"/>
          <w:lang w:val="kk-KZ"/>
        </w:rPr>
        <w:t>мір мен өлім белдескен шақта ақын қуатты жырларымен кеңес жауынгерлеріне жігер берді. Оның жырлары жыл құсындай болып майданға аттанды. Жауынгерлерге Ленинград, Москва, Сталинград сынды ірі қалаларды жау қолына бермеңдер деген ақын жырларында өршілдік рух басым. Кеңес жауынгерлеріне қайратына қайрат, жігеріне жігер қосқан өлеңдерінің ішінен «Ленинградтық өренімді» ерекше атауға болады:</w:t>
      </w:r>
    </w:p>
    <w:p w:rsidR="002B67C0" w:rsidRPr="00B6530E" w:rsidRDefault="00686943" w:rsidP="00B6530E">
      <w:pPr>
        <w:rPr>
          <w:rFonts w:ascii="Times New Roman" w:hAnsi="Times New Roman" w:cs="Times New Roman"/>
          <w:sz w:val="24"/>
          <w:szCs w:val="24"/>
          <w:lang w:val="kk-KZ"/>
        </w:rPr>
      </w:pPr>
      <w:r w:rsidRPr="00B6530E">
        <w:rPr>
          <w:rFonts w:ascii="Times New Roman" w:hAnsi="Times New Roman" w:cs="Times New Roman"/>
          <w:sz w:val="24"/>
          <w:szCs w:val="24"/>
          <w:lang w:val="kk-KZ"/>
        </w:rPr>
        <w:br/>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lastRenderedPageBreak/>
        <w:t>Ленинградтық өренім,</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Мақтанышым сен едің</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Нева өзенін сүйкімді</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Бұлағымдай көремін.</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Көпіріне қарасам,</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Көмкерген су көремін.</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Өркеш-өркеш жарасқан</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Шоқылардай дер едім.</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Сапырылған көк теңіз,</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Шомылдырған кемерін!</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Шамы күндей жайнаған</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Аспанға үйлер бойлаған...</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Арқа тұтып алыста</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Айбыным деп ойлағам!</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Шамы Күндей жайнаған,</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Аспанға үйлер бойлаған…</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Арқа тұтып алыста,</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Айбыным деп ойлағам!</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Жабықпағын Ленинград!</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Отан әмір берген шақ.</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Сап-сап қол барар</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Қорғап сені ол қалар.</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Жанышталар айдаһар!</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Жата алмаймын төсекте,</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Жаным қалай жайланар?</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Құс ұйқылы көнемін,</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Қайтып ұйқы көремін,</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Жетсін деймін сендерге,</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Жыл құсындай өлеңім,</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Қаласында Лениннің,</w:t>
      </w:r>
      <w:r w:rsidRPr="00B6530E">
        <w:rPr>
          <w:rFonts w:ascii="Times New Roman" w:hAnsi="Times New Roman" w:cs="Times New Roman"/>
          <w:sz w:val="24"/>
          <w:szCs w:val="24"/>
          <w:lang w:val="kk-KZ"/>
        </w:rPr>
        <w:br/>
      </w:r>
      <w:r w:rsidRPr="00B6530E">
        <w:rPr>
          <w:rFonts w:ascii="Times New Roman" w:hAnsi="Times New Roman" w:cs="Times New Roman"/>
          <w:sz w:val="24"/>
          <w:szCs w:val="24"/>
          <w:shd w:val="clear" w:color="auto" w:fill="FFFFFF"/>
          <w:lang w:val="kk-KZ"/>
        </w:rPr>
        <w:t>Сайып қыран өренім.</w:t>
      </w:r>
    </w:p>
    <w:p w:rsidR="00B6530E" w:rsidRPr="00B7231F" w:rsidRDefault="00B6530E" w:rsidP="00B7231F">
      <w:pPr>
        <w:spacing w:after="0" w:line="240" w:lineRule="auto"/>
        <w:jc w:val="right"/>
        <w:rPr>
          <w:rFonts w:ascii="Times New Roman" w:hAnsi="Times New Roman" w:cs="Times New Roman"/>
          <w:b/>
          <w:sz w:val="20"/>
          <w:szCs w:val="20"/>
          <w:lang w:val="kk-KZ"/>
        </w:rPr>
      </w:pPr>
      <w:r w:rsidRPr="00B7231F">
        <w:rPr>
          <w:rFonts w:ascii="Times New Roman" w:hAnsi="Times New Roman" w:cs="Times New Roman"/>
          <w:b/>
          <w:sz w:val="20"/>
          <w:szCs w:val="20"/>
          <w:lang w:val="kk-KZ"/>
        </w:rPr>
        <w:t>Қабанбаева Мақпал Серікқызы</w:t>
      </w:r>
    </w:p>
    <w:p w:rsidR="00B6530E" w:rsidRPr="00B7231F" w:rsidRDefault="00B6530E" w:rsidP="00B7231F">
      <w:pPr>
        <w:spacing w:after="0" w:line="240" w:lineRule="auto"/>
        <w:jc w:val="right"/>
        <w:rPr>
          <w:rFonts w:ascii="Times New Roman" w:hAnsi="Times New Roman" w:cs="Times New Roman"/>
          <w:b/>
          <w:sz w:val="20"/>
          <w:szCs w:val="20"/>
          <w:lang w:val="kk-KZ"/>
        </w:rPr>
      </w:pPr>
      <w:r w:rsidRPr="00B7231F">
        <w:rPr>
          <w:rFonts w:ascii="Times New Roman" w:hAnsi="Times New Roman" w:cs="Times New Roman"/>
          <w:b/>
          <w:sz w:val="20"/>
          <w:szCs w:val="20"/>
          <w:lang w:val="kk-KZ"/>
        </w:rPr>
        <w:t>Қазақ тілі мен әдебиет пәндерінің мұғалімі</w:t>
      </w:r>
    </w:p>
    <w:p w:rsidR="00B6530E" w:rsidRPr="00B7231F" w:rsidRDefault="00B6530E" w:rsidP="00B7231F">
      <w:pPr>
        <w:spacing w:after="0" w:line="240" w:lineRule="auto"/>
        <w:jc w:val="right"/>
        <w:rPr>
          <w:rFonts w:ascii="Times New Roman" w:hAnsi="Times New Roman" w:cs="Times New Roman"/>
          <w:b/>
          <w:sz w:val="20"/>
          <w:szCs w:val="20"/>
          <w:lang w:val="kk-KZ"/>
        </w:rPr>
      </w:pPr>
      <w:r w:rsidRPr="00B7231F">
        <w:rPr>
          <w:rFonts w:ascii="Times New Roman" w:hAnsi="Times New Roman" w:cs="Times New Roman"/>
          <w:b/>
          <w:sz w:val="20"/>
          <w:szCs w:val="20"/>
          <w:lang w:val="kk-KZ"/>
        </w:rPr>
        <w:t>Б.Момышұлы атындағы Алматы Республикалық әскери мектеп-интернаты</w:t>
      </w:r>
      <w:bookmarkStart w:id="0" w:name="_GoBack"/>
      <w:bookmarkEnd w:id="0"/>
    </w:p>
    <w:p w:rsidR="00B6530E" w:rsidRPr="00B6530E" w:rsidRDefault="00B6530E">
      <w:pPr>
        <w:rPr>
          <w:lang w:val="kk-KZ"/>
        </w:rPr>
      </w:pPr>
      <w:r w:rsidRPr="00B6530E">
        <w:rPr>
          <w:lang w:val="kk-KZ"/>
        </w:rPr>
        <w:br w:type="page"/>
      </w:r>
    </w:p>
    <w:p w:rsidR="00686943" w:rsidRPr="00B6530E" w:rsidRDefault="00686943" w:rsidP="00B6530E">
      <w:pPr>
        <w:jc w:val="both"/>
        <w:rPr>
          <w:lang w:val="kk-KZ"/>
        </w:rPr>
      </w:pPr>
    </w:p>
    <w:sectPr w:rsidR="00686943" w:rsidRPr="00B65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3F"/>
    <w:rsid w:val="000126FB"/>
    <w:rsid w:val="00015615"/>
    <w:rsid w:val="00031F7C"/>
    <w:rsid w:val="0003683E"/>
    <w:rsid w:val="00057BAE"/>
    <w:rsid w:val="00131E3F"/>
    <w:rsid w:val="00132AD0"/>
    <w:rsid w:val="00180AA2"/>
    <w:rsid w:val="00193E20"/>
    <w:rsid w:val="001C1A14"/>
    <w:rsid w:val="001E6A0A"/>
    <w:rsid w:val="001E7163"/>
    <w:rsid w:val="00217754"/>
    <w:rsid w:val="00223E86"/>
    <w:rsid w:val="00247F84"/>
    <w:rsid w:val="00254716"/>
    <w:rsid w:val="00254895"/>
    <w:rsid w:val="00266CF1"/>
    <w:rsid w:val="0027150B"/>
    <w:rsid w:val="002943DD"/>
    <w:rsid w:val="002B67C0"/>
    <w:rsid w:val="003451FE"/>
    <w:rsid w:val="003502EF"/>
    <w:rsid w:val="00361F4A"/>
    <w:rsid w:val="003B3FB4"/>
    <w:rsid w:val="003B6E23"/>
    <w:rsid w:val="003C72B4"/>
    <w:rsid w:val="003D2A6D"/>
    <w:rsid w:val="003E4376"/>
    <w:rsid w:val="003F05E2"/>
    <w:rsid w:val="003F16AF"/>
    <w:rsid w:val="00426126"/>
    <w:rsid w:val="0043725D"/>
    <w:rsid w:val="004455B1"/>
    <w:rsid w:val="00454F5F"/>
    <w:rsid w:val="0046191C"/>
    <w:rsid w:val="00481411"/>
    <w:rsid w:val="004C3CEC"/>
    <w:rsid w:val="004D5DDC"/>
    <w:rsid w:val="004E6811"/>
    <w:rsid w:val="0050428B"/>
    <w:rsid w:val="005436A9"/>
    <w:rsid w:val="00585629"/>
    <w:rsid w:val="005A1A0B"/>
    <w:rsid w:val="005C49EB"/>
    <w:rsid w:val="005E13B0"/>
    <w:rsid w:val="005E13C2"/>
    <w:rsid w:val="005F71B6"/>
    <w:rsid w:val="0061618F"/>
    <w:rsid w:val="00623876"/>
    <w:rsid w:val="00645343"/>
    <w:rsid w:val="0066304B"/>
    <w:rsid w:val="00676EE6"/>
    <w:rsid w:val="00686943"/>
    <w:rsid w:val="00697C74"/>
    <w:rsid w:val="006A2975"/>
    <w:rsid w:val="006D0B1E"/>
    <w:rsid w:val="00726F7F"/>
    <w:rsid w:val="007762E1"/>
    <w:rsid w:val="0081794F"/>
    <w:rsid w:val="0082055A"/>
    <w:rsid w:val="0083580F"/>
    <w:rsid w:val="00853A06"/>
    <w:rsid w:val="00854E57"/>
    <w:rsid w:val="008C5191"/>
    <w:rsid w:val="009002DA"/>
    <w:rsid w:val="00936C80"/>
    <w:rsid w:val="0094110C"/>
    <w:rsid w:val="009413F6"/>
    <w:rsid w:val="0094355C"/>
    <w:rsid w:val="009550C2"/>
    <w:rsid w:val="0099547A"/>
    <w:rsid w:val="009B3A66"/>
    <w:rsid w:val="009C102C"/>
    <w:rsid w:val="00A2700A"/>
    <w:rsid w:val="00A416FB"/>
    <w:rsid w:val="00A41770"/>
    <w:rsid w:val="00A439FC"/>
    <w:rsid w:val="00AF63B5"/>
    <w:rsid w:val="00B15DCF"/>
    <w:rsid w:val="00B20604"/>
    <w:rsid w:val="00B358F7"/>
    <w:rsid w:val="00B50636"/>
    <w:rsid w:val="00B55091"/>
    <w:rsid w:val="00B6530E"/>
    <w:rsid w:val="00B7231F"/>
    <w:rsid w:val="00BB7E3E"/>
    <w:rsid w:val="00BC68B7"/>
    <w:rsid w:val="00BD568B"/>
    <w:rsid w:val="00C20C1C"/>
    <w:rsid w:val="00C628B3"/>
    <w:rsid w:val="00C67690"/>
    <w:rsid w:val="00D74E85"/>
    <w:rsid w:val="00DC27F0"/>
    <w:rsid w:val="00DC47FD"/>
    <w:rsid w:val="00DE7E44"/>
    <w:rsid w:val="00DF57FC"/>
    <w:rsid w:val="00DF6C3F"/>
    <w:rsid w:val="00E15740"/>
    <w:rsid w:val="00E60817"/>
    <w:rsid w:val="00E83879"/>
    <w:rsid w:val="00EA798A"/>
    <w:rsid w:val="00EF627C"/>
    <w:rsid w:val="00F1393E"/>
    <w:rsid w:val="00F33F00"/>
    <w:rsid w:val="00F641ED"/>
    <w:rsid w:val="00FA3740"/>
    <w:rsid w:val="00FF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2</cp:revision>
  <dcterms:created xsi:type="dcterms:W3CDTF">2015-11-03T12:16:00Z</dcterms:created>
  <dcterms:modified xsi:type="dcterms:W3CDTF">2015-11-03T12:16:00Z</dcterms:modified>
</cp:coreProperties>
</file>