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E1" w:rsidRPr="001232E2" w:rsidRDefault="00BF67E1" w:rsidP="00BF67E1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</w:t>
      </w:r>
      <w:r w:rsidRPr="001232E2">
        <w:rPr>
          <w:rFonts w:ascii="Times New Roman" w:hAnsi="Times New Roman" w:cs="Times New Roman"/>
          <w:sz w:val="24"/>
          <w:szCs w:val="24"/>
        </w:rPr>
        <w:t xml:space="preserve">.2015 ж.                                                        </w:t>
      </w:r>
      <w:proofErr w:type="spellStart"/>
      <w:r w:rsidRPr="001232E2">
        <w:rPr>
          <w:rFonts w:ascii="Times New Roman" w:hAnsi="Times New Roman" w:cs="Times New Roman"/>
          <w:sz w:val="24"/>
          <w:szCs w:val="24"/>
        </w:rPr>
        <w:t>Айыпова</w:t>
      </w:r>
      <w:proofErr w:type="spellEnd"/>
      <w:r w:rsidRPr="001232E2">
        <w:rPr>
          <w:rFonts w:ascii="Times New Roman" w:hAnsi="Times New Roman" w:cs="Times New Roman"/>
          <w:sz w:val="24"/>
          <w:szCs w:val="24"/>
        </w:rPr>
        <w:t xml:space="preserve"> Н.У.</w:t>
      </w:r>
    </w:p>
    <w:p w:rsidR="00BF67E1" w:rsidRPr="001232E2" w:rsidRDefault="00BF67E1" w:rsidP="00BF67E1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1232E2">
        <w:rPr>
          <w:rFonts w:ascii="Times New Roman" w:hAnsi="Times New Roman" w:cs="Times New Roman"/>
          <w:sz w:val="24"/>
          <w:szCs w:val="24"/>
        </w:rPr>
        <w:t>1«Ә» сынып                                                         пәні:ана тілі</w:t>
      </w:r>
    </w:p>
    <w:p w:rsidR="00BF67E1" w:rsidRPr="001232E2" w:rsidRDefault="00BF67E1" w:rsidP="00BF67E1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1232E2">
        <w:rPr>
          <w:rFonts w:ascii="Times New Roman" w:hAnsi="Times New Roman" w:cs="Times New Roman"/>
          <w:sz w:val="24"/>
          <w:szCs w:val="24"/>
        </w:rPr>
        <w:t>Саб</w:t>
      </w:r>
      <w:r>
        <w:rPr>
          <w:rFonts w:ascii="Times New Roman" w:hAnsi="Times New Roman" w:cs="Times New Roman"/>
          <w:sz w:val="24"/>
          <w:szCs w:val="24"/>
        </w:rPr>
        <w:t>ақтың тақырыбы: Қазақ батырлары</w:t>
      </w:r>
    </w:p>
    <w:p w:rsidR="00BF67E1" w:rsidRDefault="00BF67E1" w:rsidP="00BF67E1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1232E2">
        <w:rPr>
          <w:rFonts w:ascii="Times New Roman" w:hAnsi="Times New Roman" w:cs="Times New Roman"/>
          <w:sz w:val="24"/>
          <w:szCs w:val="24"/>
        </w:rPr>
        <w:t>Сабақтың мақсаты</w:t>
      </w:r>
      <w:r>
        <w:rPr>
          <w:rFonts w:ascii="Times New Roman" w:hAnsi="Times New Roman" w:cs="Times New Roman"/>
          <w:sz w:val="24"/>
          <w:szCs w:val="24"/>
        </w:rPr>
        <w:t>: Өлең</w:t>
      </w:r>
      <w:r w:rsidRPr="001232E2">
        <w:rPr>
          <w:rFonts w:ascii="Times New Roman" w:hAnsi="Times New Roman" w:cs="Times New Roman"/>
          <w:sz w:val="24"/>
          <w:szCs w:val="24"/>
        </w:rPr>
        <w:t xml:space="preserve">ді түсініп, мәнерлеп оқыту арқылы мазмұнын түсіндіру. </w:t>
      </w:r>
      <w:r>
        <w:rPr>
          <w:rFonts w:ascii="Times New Roman" w:hAnsi="Times New Roman" w:cs="Times New Roman"/>
          <w:sz w:val="24"/>
          <w:szCs w:val="24"/>
        </w:rPr>
        <w:t xml:space="preserve">Қазақ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ба-</w:t>
      </w:r>
      <w:proofErr w:type="spellEnd"/>
    </w:p>
    <w:p w:rsidR="00BF67E1" w:rsidRDefault="00BF67E1" w:rsidP="00BF67E1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тырлары туралы, олардың қазақ өміріндегі маңызы туралы мағлұмат </w:t>
      </w:r>
    </w:p>
    <w:p w:rsidR="00BF67E1" w:rsidRDefault="00BF67E1" w:rsidP="00BF67E1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қалыптастыру. Жаттығулар орындату барысында заттың санын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білді-</w:t>
      </w:r>
      <w:proofErr w:type="spellEnd"/>
    </w:p>
    <w:p w:rsidR="00BF67E1" w:rsidRDefault="00BF67E1" w:rsidP="00BF67E1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ретін сөздерді табу, оларға сұрақтар қою, сөйлемдер арасынан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ажыра-</w:t>
      </w:r>
      <w:proofErr w:type="spellEnd"/>
    </w:p>
    <w:p w:rsidR="00BF67E1" w:rsidRDefault="00BF67E1" w:rsidP="00BF67E1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та білуге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дағдыландару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67E1" w:rsidRDefault="00BF67E1" w:rsidP="00BF67E1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1232E2">
        <w:rPr>
          <w:rFonts w:ascii="Times New Roman" w:hAnsi="Times New Roman" w:cs="Times New Roman"/>
          <w:sz w:val="24"/>
          <w:szCs w:val="24"/>
        </w:rPr>
        <w:t>Сабақтың міндеттері: 1.</w:t>
      </w:r>
      <w:r>
        <w:rPr>
          <w:rFonts w:ascii="Times New Roman" w:hAnsi="Times New Roman" w:cs="Times New Roman"/>
          <w:sz w:val="24"/>
          <w:szCs w:val="24"/>
        </w:rPr>
        <w:t xml:space="preserve"> Өлеңді мәнерлеп оқытып, мазмұнын түсіндіру.</w:t>
      </w:r>
    </w:p>
    <w:p w:rsidR="00BF67E1" w:rsidRPr="001232E2" w:rsidRDefault="00BF67E1" w:rsidP="00BF67E1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1232E2">
        <w:rPr>
          <w:rFonts w:ascii="Times New Roman" w:hAnsi="Times New Roman" w:cs="Times New Roman"/>
          <w:sz w:val="24"/>
          <w:szCs w:val="24"/>
        </w:rPr>
        <w:t xml:space="preserve">                                      2. Өлеңді түсініп оқу арқылы </w:t>
      </w:r>
      <w:r>
        <w:rPr>
          <w:rFonts w:ascii="Times New Roman" w:hAnsi="Times New Roman" w:cs="Times New Roman"/>
          <w:sz w:val="24"/>
          <w:szCs w:val="24"/>
        </w:rPr>
        <w:t>қазақ батырлары жайлы мағлұмат беру.</w:t>
      </w:r>
    </w:p>
    <w:p w:rsidR="00BF67E1" w:rsidRPr="001232E2" w:rsidRDefault="00BF67E1" w:rsidP="00BF67E1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1232E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Әр кезеңнің батырларымен таныстыру және салыстыру.</w:t>
      </w:r>
    </w:p>
    <w:p w:rsidR="00BF67E1" w:rsidRPr="001232E2" w:rsidRDefault="00BF67E1" w:rsidP="00BF67E1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1232E2">
        <w:rPr>
          <w:rFonts w:ascii="Times New Roman" w:hAnsi="Times New Roman" w:cs="Times New Roman"/>
          <w:sz w:val="24"/>
          <w:szCs w:val="24"/>
        </w:rPr>
        <w:t xml:space="preserve">                                      3. </w:t>
      </w:r>
      <w:r>
        <w:rPr>
          <w:rFonts w:ascii="Times New Roman" w:hAnsi="Times New Roman" w:cs="Times New Roman"/>
          <w:sz w:val="24"/>
          <w:szCs w:val="24"/>
        </w:rPr>
        <w:t>Заттың санын білдіретін сөздер туралы білімдерін жетілдіру.</w:t>
      </w:r>
    </w:p>
    <w:p w:rsidR="00BF67E1" w:rsidRPr="001232E2" w:rsidRDefault="00BF67E1" w:rsidP="00BF67E1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1232E2">
        <w:rPr>
          <w:rFonts w:ascii="Times New Roman" w:hAnsi="Times New Roman" w:cs="Times New Roman"/>
          <w:sz w:val="24"/>
          <w:szCs w:val="24"/>
        </w:rPr>
        <w:t>Сабақтың типі: Жаңа білім беру сабағы</w:t>
      </w:r>
    </w:p>
    <w:p w:rsidR="00BF67E1" w:rsidRPr="001232E2" w:rsidRDefault="00BF67E1" w:rsidP="00BF67E1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1232E2">
        <w:rPr>
          <w:rFonts w:ascii="Times New Roman" w:hAnsi="Times New Roman" w:cs="Times New Roman"/>
          <w:sz w:val="24"/>
          <w:szCs w:val="24"/>
        </w:rPr>
        <w:t>Сабақтың түрі: Аралас сабақ</w:t>
      </w:r>
    </w:p>
    <w:p w:rsidR="00BF67E1" w:rsidRPr="00C4472D" w:rsidRDefault="00BF67E1" w:rsidP="00BF67E1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1232E2">
        <w:rPr>
          <w:rFonts w:ascii="Times New Roman" w:hAnsi="Times New Roman" w:cs="Times New Roman"/>
          <w:sz w:val="24"/>
          <w:szCs w:val="24"/>
        </w:rPr>
        <w:t>Сабақтың әдіс – тәсілдері: ЖАДА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3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Топтастыру,  «</w:t>
      </w:r>
      <w:proofErr w:type="spellStart"/>
      <w:r>
        <w:rPr>
          <w:rFonts w:ascii="Times New Roman" w:hAnsi="Times New Roman" w:cs="Times New Roman"/>
          <w:sz w:val="24"/>
          <w:szCs w:val="24"/>
        </w:rPr>
        <w:t>Ұқсастын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пен даралық»,</w:t>
      </w:r>
      <w:r w:rsidRPr="00123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«Болжау» кестесі, «Бес жолды өлең»</w:t>
      </w:r>
    </w:p>
    <w:p w:rsidR="00BF67E1" w:rsidRPr="001232E2" w:rsidRDefault="00BF67E1" w:rsidP="00BF67E1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1232E2">
        <w:rPr>
          <w:rFonts w:ascii="Times New Roman" w:hAnsi="Times New Roman" w:cs="Times New Roman"/>
          <w:sz w:val="24"/>
          <w:szCs w:val="24"/>
        </w:rPr>
        <w:t>Сабаққа қажетті құралдар мен көрнекіліктер:</w:t>
      </w:r>
      <w:r>
        <w:rPr>
          <w:rFonts w:ascii="Times New Roman" w:hAnsi="Times New Roman" w:cs="Times New Roman"/>
          <w:sz w:val="24"/>
          <w:szCs w:val="24"/>
        </w:rPr>
        <w:t xml:space="preserve"> Қазақ батырларының</w:t>
      </w:r>
      <w:r w:rsidRPr="001232E2">
        <w:rPr>
          <w:rFonts w:ascii="Times New Roman" w:hAnsi="Times New Roman" w:cs="Times New Roman"/>
          <w:sz w:val="24"/>
          <w:szCs w:val="24"/>
        </w:rPr>
        <w:t xml:space="preserve"> суреттер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123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2E2">
        <w:rPr>
          <w:rFonts w:ascii="Times New Roman" w:hAnsi="Times New Roman" w:cs="Times New Roman"/>
          <w:sz w:val="24"/>
          <w:szCs w:val="24"/>
        </w:rPr>
        <w:t>видеоролик</w:t>
      </w:r>
      <w:proofErr w:type="spellEnd"/>
      <w:r w:rsidRPr="001232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соғыс кезіндегі </w:t>
      </w:r>
      <w:r w:rsidRPr="001232E2">
        <w:rPr>
          <w:rFonts w:ascii="Times New Roman" w:hAnsi="Times New Roman" w:cs="Times New Roman"/>
          <w:sz w:val="24"/>
          <w:szCs w:val="24"/>
        </w:rPr>
        <w:t>мазмұнды сурет</w:t>
      </w:r>
      <w:r>
        <w:rPr>
          <w:rFonts w:ascii="Times New Roman" w:hAnsi="Times New Roman" w:cs="Times New Roman"/>
          <w:sz w:val="24"/>
          <w:szCs w:val="24"/>
        </w:rPr>
        <w:t>тер</w:t>
      </w:r>
      <w:r w:rsidRPr="001232E2">
        <w:rPr>
          <w:rFonts w:ascii="Times New Roman" w:hAnsi="Times New Roman" w:cs="Times New Roman"/>
          <w:sz w:val="24"/>
          <w:szCs w:val="24"/>
        </w:rPr>
        <w:t>, мақал-мәтелдер.</w:t>
      </w:r>
    </w:p>
    <w:p w:rsidR="00BF67E1" w:rsidRPr="001232E2" w:rsidRDefault="00BF67E1" w:rsidP="00BF67E1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1232E2">
        <w:rPr>
          <w:rFonts w:ascii="Times New Roman" w:hAnsi="Times New Roman" w:cs="Times New Roman"/>
          <w:sz w:val="24"/>
          <w:szCs w:val="24"/>
        </w:rPr>
        <w:t xml:space="preserve">Күтілетін нәтиже: 1. </w:t>
      </w:r>
      <w:r>
        <w:rPr>
          <w:rFonts w:ascii="Times New Roman" w:hAnsi="Times New Roman" w:cs="Times New Roman"/>
          <w:sz w:val="24"/>
          <w:szCs w:val="24"/>
        </w:rPr>
        <w:t xml:space="preserve">Әр кезеңнің қазақ батырлары </w:t>
      </w:r>
      <w:r w:rsidRPr="001232E2">
        <w:rPr>
          <w:rFonts w:ascii="Times New Roman" w:hAnsi="Times New Roman" w:cs="Times New Roman"/>
          <w:sz w:val="24"/>
          <w:szCs w:val="24"/>
        </w:rPr>
        <w:t>туралы қосымша мәлімет алады.</w:t>
      </w:r>
    </w:p>
    <w:p w:rsidR="00BF67E1" w:rsidRPr="001232E2" w:rsidRDefault="00BF67E1" w:rsidP="00BF67E1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1232E2">
        <w:rPr>
          <w:rFonts w:ascii="Times New Roman" w:hAnsi="Times New Roman" w:cs="Times New Roman"/>
          <w:sz w:val="24"/>
          <w:szCs w:val="24"/>
        </w:rPr>
        <w:t xml:space="preserve">                                2. Өлеңді түсініп оқу арқылы, </w:t>
      </w:r>
      <w:r>
        <w:rPr>
          <w:rFonts w:ascii="Times New Roman" w:hAnsi="Times New Roman" w:cs="Times New Roman"/>
          <w:sz w:val="24"/>
          <w:szCs w:val="24"/>
        </w:rPr>
        <w:t xml:space="preserve">батырлардың </w:t>
      </w:r>
      <w:r w:rsidRPr="001232E2">
        <w:rPr>
          <w:rFonts w:ascii="Times New Roman" w:hAnsi="Times New Roman" w:cs="Times New Roman"/>
          <w:sz w:val="24"/>
          <w:szCs w:val="24"/>
        </w:rPr>
        <w:t xml:space="preserve">пайдасын түсінеді                                          </w:t>
      </w:r>
    </w:p>
    <w:p w:rsidR="00BF67E1" w:rsidRPr="001232E2" w:rsidRDefault="00BF67E1" w:rsidP="00BF67E1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1232E2">
        <w:rPr>
          <w:rFonts w:ascii="Times New Roman" w:hAnsi="Times New Roman" w:cs="Times New Roman"/>
          <w:sz w:val="24"/>
          <w:szCs w:val="24"/>
        </w:rPr>
        <w:t xml:space="preserve">                                3. Жаттығулар орындау барысында жуан дауысты дыбыс түрлерімен </w:t>
      </w:r>
    </w:p>
    <w:p w:rsidR="00BF67E1" w:rsidRPr="001232E2" w:rsidRDefault="00BF67E1" w:rsidP="00BF67E1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1232E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т</w:t>
      </w:r>
      <w:r w:rsidRPr="001232E2">
        <w:rPr>
          <w:rFonts w:ascii="Times New Roman" w:hAnsi="Times New Roman" w:cs="Times New Roman"/>
          <w:sz w:val="24"/>
          <w:szCs w:val="24"/>
        </w:rPr>
        <w:t>анысады.</w:t>
      </w:r>
    </w:p>
    <w:p w:rsidR="00BF67E1" w:rsidRPr="001232E2" w:rsidRDefault="00BF67E1" w:rsidP="00BF67E1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1232E2">
        <w:rPr>
          <w:rFonts w:ascii="Times New Roman" w:hAnsi="Times New Roman" w:cs="Times New Roman"/>
          <w:sz w:val="24"/>
          <w:szCs w:val="24"/>
        </w:rPr>
        <w:t xml:space="preserve">                                     Сабақтың жоспары</w:t>
      </w: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3969"/>
      </w:tblGrid>
      <w:tr w:rsidR="00BF67E1" w:rsidRPr="001232E2" w:rsidTr="00180756">
        <w:tc>
          <w:tcPr>
            <w:tcW w:w="2552" w:type="dxa"/>
          </w:tcPr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Сабақтың бөлімдері</w:t>
            </w:r>
          </w:p>
        </w:tc>
        <w:tc>
          <w:tcPr>
            <w:tcW w:w="3260" w:type="dxa"/>
          </w:tcPr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Мұғалімнің іс-әрекеті</w:t>
            </w:r>
          </w:p>
        </w:tc>
        <w:tc>
          <w:tcPr>
            <w:tcW w:w="3969" w:type="dxa"/>
          </w:tcPr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Оқушының іс-әрекеті</w:t>
            </w:r>
          </w:p>
        </w:tc>
      </w:tr>
      <w:tr w:rsidR="00BF67E1" w:rsidRPr="001232E2" w:rsidTr="00180756">
        <w:tc>
          <w:tcPr>
            <w:tcW w:w="2552" w:type="dxa"/>
          </w:tcPr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Ұйымдастыру кезеңі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Ынтымақтастық атмосферасын қалыптастыру.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Психологиялық дайындық кезеңі</w:t>
            </w:r>
          </w:p>
        </w:tc>
        <w:tc>
          <w:tcPr>
            <w:tcW w:w="3260" w:type="dxa"/>
          </w:tcPr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Оқушылармен сәлемдеседі.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Оқушыларға «Сәлем берем» өлеңін хормен қонақтарға қарап тұрып орындатады.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 xml:space="preserve">Түрлі түсті </w:t>
            </w:r>
            <w:proofErr w:type="spellStart"/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Pr="001232E2">
              <w:rPr>
                <w:rFonts w:ascii="Times New Roman" w:hAnsi="Times New Roman" w:cs="Times New Roman"/>
                <w:sz w:val="24"/>
                <w:szCs w:val="24"/>
              </w:rPr>
              <w:t xml:space="preserve"> жинау арқылы баға қоры жиналатындығы түсіндіріледі.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 xml:space="preserve">Мұғаліммен сәлемдеседі. 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Хормен: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Ерте тұрып күнде мен,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Терезені ашамын.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Сәлем, - деймін Күнге мен,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Шаттық әнге басамын.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Айналама қарасам,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Ғажайыптар қаншама,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Сан жетпейді санасам,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Сәлем деймін баршаға.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Өлең жолдары арқылы қонақтармен сәлемдеседі.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E1" w:rsidRPr="001232E2" w:rsidTr="00180756">
        <w:tc>
          <w:tcPr>
            <w:tcW w:w="2552" w:type="dxa"/>
          </w:tcPr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Үй тапсырмасын сұрау</w:t>
            </w:r>
          </w:p>
        </w:tc>
        <w:tc>
          <w:tcPr>
            <w:tcW w:w="3260" w:type="dxa"/>
          </w:tcPr>
          <w:p w:rsidR="00BF67E1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Абылай хан мәтіні бойынша түсініктерін сұрау</w:t>
            </w:r>
          </w:p>
          <w:p w:rsidR="00BF67E1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Абылай хан туралы қосымша </w:t>
            </w:r>
          </w:p>
          <w:p w:rsidR="00BF67E1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мәліметтер сұрау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Қазақ хандығының 550 жылдығы туралы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Қазақтың басқа хандары туралы сұрау.</w:t>
            </w:r>
          </w:p>
        </w:tc>
        <w:tc>
          <w:tcPr>
            <w:tcW w:w="3969" w:type="dxa"/>
          </w:tcPr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Үй тапсырмасын орындайды.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Әр топ өздеріне берілген тапсырмаларды орындайды.</w:t>
            </w:r>
          </w:p>
        </w:tc>
      </w:tr>
      <w:tr w:rsidR="00BF67E1" w:rsidRPr="001232E2" w:rsidTr="00180756">
        <w:tc>
          <w:tcPr>
            <w:tcW w:w="2552" w:type="dxa"/>
          </w:tcPr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Жаңа сабақ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Қызығушылығын ояту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Мағынаны ажырату</w:t>
            </w:r>
          </w:p>
          <w:p w:rsidR="00BF67E1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Әр топқа сұрақтар қою </w:t>
            </w:r>
          </w:p>
        </w:tc>
        <w:tc>
          <w:tcPr>
            <w:tcW w:w="3260" w:type="dxa"/>
          </w:tcPr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Жаңа сабақтың мақсат міндеттерін хабарлайды.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proofErr w:type="spellEnd"/>
            <w:r w:rsidRPr="001232E2">
              <w:rPr>
                <w:rFonts w:ascii="Times New Roman" w:hAnsi="Times New Roman" w:cs="Times New Roman"/>
                <w:sz w:val="24"/>
                <w:szCs w:val="24"/>
              </w:rPr>
              <w:t xml:space="preserve"> тамашалау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Оқушыларды қима қағаздарды бөліп беру арқылы топтарға бөледі.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«Жеңіс</w:t>
            </w: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» тобы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«Батырлар</w:t>
            </w: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» тобы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Тәуелсіздік</w:t>
            </w: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» тобы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Топқа осылай бөлінуіміздің қандай мәні бар деп ойлайсыңдар?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Оқушылардың ойын толықтырады.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Оқулықпен жұмыс:</w:t>
            </w:r>
          </w:p>
          <w:p w:rsidR="00BF67E1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Өлеңнің шумағын</w:t>
            </w: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 xml:space="preserve"> оқытып, сол шумақ бойынша  талдау жасап,  өлеңнің мазмұны ашылады. </w:t>
            </w:r>
          </w:p>
          <w:p w:rsidR="00BF67E1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1.Олай болса өлеңде кімдер туралы айтылып тұр?</w:t>
            </w:r>
          </w:p>
          <w:p w:rsidR="00BF67E1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2.Жеңіс дегенді қалай түсінесіңдер?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3.Тәуелсіздік туралы не білесіңдер?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Сергіту сәті: «Сарбаздар</w:t>
            </w: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 xml:space="preserve">» әні   </w:t>
            </w:r>
          </w:p>
          <w:p w:rsidR="00BF67E1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Қазақ батырларының қазақ елі үшін, жері үшін күрескендігі, сондай батырларымыздың арқасында жеңіске жетіп өз алдымызға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тәелсіз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мемлекет болып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отырғандығымыз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айтылып оқушылардың ойы толықтырылады.</w:t>
            </w:r>
          </w:p>
          <w:p w:rsidR="00BF67E1" w:rsidRPr="005B1871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ғу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орындату.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Оқушылар белгіленген орындары бойынша топтарға бөлініп отырады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Pr="00EA2CF7" w:rsidRDefault="00BF67E1" w:rsidP="00180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7">
              <w:rPr>
                <w:rFonts w:ascii="Times New Roman" w:hAnsi="Times New Roman" w:cs="Times New Roman"/>
                <w:sz w:val="24"/>
                <w:szCs w:val="24"/>
              </w:rPr>
              <w:t>Оқушылар өз болжамдарын  айтады.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 атауларының байланысы туралы айтады.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Оқушылар сұраққа жауап ретінде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толтырады.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Әр топ қойылған сұрақ бойынша жауап береді.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Бұрынғы кездегі батырлар,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ҰОС-ның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батырлары, қазіргі кездегі батырлар, Ұлы жеңістің 70 жылдығы, тәуелсіздік туралы ойларын білдіреді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E1" w:rsidRPr="001232E2" w:rsidTr="00180756">
        <w:tc>
          <w:tcPr>
            <w:tcW w:w="2552" w:type="dxa"/>
          </w:tcPr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Жаңа сабақты бекіту</w:t>
            </w:r>
          </w:p>
        </w:tc>
        <w:tc>
          <w:tcPr>
            <w:tcW w:w="3260" w:type="dxa"/>
          </w:tcPr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«Топтастыру»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1232E2">
              <w:rPr>
                <w:rFonts w:ascii="Times New Roman" w:hAnsi="Times New Roman" w:cs="Times New Roman"/>
                <w:sz w:val="24"/>
                <w:szCs w:val="24"/>
              </w:rPr>
              <w:t xml:space="preserve"> қорғау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Әр топ өз атауларын қорғайды.</w:t>
            </w:r>
          </w:p>
        </w:tc>
      </w:tr>
      <w:tr w:rsidR="00BF67E1" w:rsidRPr="001232E2" w:rsidTr="00180756">
        <w:tc>
          <w:tcPr>
            <w:tcW w:w="2552" w:type="dxa"/>
          </w:tcPr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Қорыту</w:t>
            </w:r>
          </w:p>
        </w:tc>
        <w:tc>
          <w:tcPr>
            <w:tcW w:w="3260" w:type="dxa"/>
          </w:tcPr>
          <w:p w:rsidR="00BF67E1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«Ұқсастықпен даралық</w:t>
            </w: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кестесін толтыру.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 жолды өлең»</w:t>
            </w:r>
          </w:p>
        </w:tc>
        <w:tc>
          <w:tcPr>
            <w:tcW w:w="3969" w:type="dxa"/>
          </w:tcPr>
          <w:p w:rsidR="00BF67E1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Әр кезеңнің батырлары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салыстырлады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Оқушылар әр кестеге екі кезеңнің батырларының ұқсастығы мен даралығын жазады.</w:t>
            </w:r>
          </w:p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«Батырлар» сөзіне бес жолды өлең құрастырады.</w:t>
            </w:r>
          </w:p>
        </w:tc>
      </w:tr>
      <w:tr w:rsidR="00BF67E1" w:rsidRPr="001232E2" w:rsidTr="00180756">
        <w:tc>
          <w:tcPr>
            <w:tcW w:w="2552" w:type="dxa"/>
          </w:tcPr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</w:p>
        </w:tc>
        <w:tc>
          <w:tcPr>
            <w:tcW w:w="3260" w:type="dxa"/>
          </w:tcPr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2">
              <w:rPr>
                <w:rFonts w:ascii="Times New Roman" w:hAnsi="Times New Roman" w:cs="Times New Roman"/>
                <w:sz w:val="24"/>
                <w:szCs w:val="24"/>
              </w:rPr>
              <w:t xml:space="preserve">Оқушылардың жинаған </w:t>
            </w:r>
            <w:proofErr w:type="spellStart"/>
            <w:r w:rsidRPr="001232E2">
              <w:rPr>
                <w:rFonts w:ascii="Times New Roman" w:hAnsi="Times New Roman" w:cs="Times New Roman"/>
                <w:sz w:val="24"/>
                <w:szCs w:val="24"/>
              </w:rPr>
              <w:t>стикерлерін</w:t>
            </w:r>
            <w:proofErr w:type="spellEnd"/>
            <w:r w:rsidRPr="001232E2">
              <w:rPr>
                <w:rFonts w:ascii="Times New Roman" w:hAnsi="Times New Roman" w:cs="Times New Roman"/>
                <w:sz w:val="24"/>
                <w:szCs w:val="24"/>
              </w:rPr>
              <w:t xml:space="preserve"> санау арқылы бағалау</w:t>
            </w:r>
          </w:p>
        </w:tc>
        <w:tc>
          <w:tcPr>
            <w:tcW w:w="3969" w:type="dxa"/>
          </w:tcPr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Әр топ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санын санайды.</w:t>
            </w:r>
          </w:p>
        </w:tc>
      </w:tr>
      <w:tr w:rsidR="00BF67E1" w:rsidRPr="001232E2" w:rsidTr="00180756">
        <w:tc>
          <w:tcPr>
            <w:tcW w:w="2552" w:type="dxa"/>
          </w:tcPr>
          <w:p w:rsidR="00BF67E1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Үйге тапсырма</w:t>
            </w:r>
          </w:p>
        </w:tc>
        <w:tc>
          <w:tcPr>
            <w:tcW w:w="3260" w:type="dxa"/>
          </w:tcPr>
          <w:p w:rsidR="00BF67E1" w:rsidRPr="001232E2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Қазақ батырлары өлеңін үйге тапсырма етіп береді.</w:t>
            </w:r>
          </w:p>
        </w:tc>
        <w:tc>
          <w:tcPr>
            <w:tcW w:w="3969" w:type="dxa"/>
          </w:tcPr>
          <w:p w:rsidR="00BF67E1" w:rsidRDefault="00BF67E1" w:rsidP="00180756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Тапсырманы күнделіктеріне жазады.</w:t>
            </w:r>
          </w:p>
        </w:tc>
      </w:tr>
    </w:tbl>
    <w:p w:rsidR="00BF67E1" w:rsidRPr="001232E2" w:rsidRDefault="00BF67E1" w:rsidP="00BF6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7E1" w:rsidRDefault="00BF67E1" w:rsidP="00BF67E1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F67E1" w:rsidRDefault="00BF67E1" w:rsidP="00BF67E1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C521B" w:rsidRDefault="00BF67E1">
      <w:bookmarkStart w:id="0" w:name="_GoBack"/>
      <w:bookmarkEnd w:id="0"/>
    </w:p>
    <w:sectPr w:rsidR="00BC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E1"/>
    <w:rsid w:val="001F21D7"/>
    <w:rsid w:val="0089306B"/>
    <w:rsid w:val="00B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0BE5D-31B9-4366-8159-568FC418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7E1"/>
    <w:pPr>
      <w:spacing w:after="0" w:line="240" w:lineRule="auto"/>
    </w:pPr>
  </w:style>
  <w:style w:type="table" w:styleId="a4">
    <w:name w:val="Table Grid"/>
    <w:basedOn w:val="a1"/>
    <w:uiPriority w:val="39"/>
    <w:rsid w:val="00BF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3649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Нуржамал</dc:creator>
  <cp:keywords/>
  <dc:description/>
  <cp:lastModifiedBy>Нуржамал</cp:lastModifiedBy>
  <cp:revision>2</cp:revision>
  <dcterms:created xsi:type="dcterms:W3CDTF">2015-04-09T13:14:00Z</dcterms:created>
  <dcterms:modified xsi:type="dcterms:W3CDTF">2015-04-09T13:14:00Z</dcterms:modified>
</cp:coreProperties>
</file>