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9F4" w:rsidRPr="008059F4" w:rsidRDefault="008059F4" w:rsidP="00F0595E">
      <w:pPr>
        <w:jc w:val="center"/>
        <w:rPr>
          <w:rFonts w:ascii="Times New Roman" w:hAnsi="Times New Roman" w:cs="Times New Roman"/>
          <w:b/>
          <w:color w:val="0000FF"/>
          <w:sz w:val="28"/>
          <w:szCs w:val="28"/>
          <w:lang w:val="kk-KZ"/>
        </w:rPr>
      </w:pPr>
      <w:r w:rsidRPr="008059F4">
        <w:rPr>
          <w:rFonts w:ascii="Times New Roman" w:hAnsi="Times New Roman" w:cs="Times New Roman"/>
          <w:b/>
          <w:color w:val="0000FF"/>
          <w:sz w:val="28"/>
          <w:szCs w:val="28"/>
          <w:lang w:val="kk-KZ"/>
        </w:rPr>
        <w:t>Шона Смаханұлы атындағы №44 орта мектеп</w:t>
      </w:r>
    </w:p>
    <w:p w:rsidR="008059F4" w:rsidRDefault="008059F4" w:rsidP="00F0595E">
      <w:pPr>
        <w:jc w:val="center"/>
        <w:rPr>
          <w:rFonts w:ascii="Times New Roman" w:hAnsi="Times New Roman" w:cs="Times New Roman"/>
          <w:b/>
          <w:color w:val="0000FF"/>
          <w:lang w:val="kk-KZ"/>
        </w:rPr>
      </w:pPr>
    </w:p>
    <w:p w:rsidR="008059F4" w:rsidRDefault="008059F4" w:rsidP="00F0595E">
      <w:pPr>
        <w:jc w:val="center"/>
        <w:rPr>
          <w:rFonts w:ascii="Times New Roman" w:hAnsi="Times New Roman" w:cs="Times New Roman"/>
          <w:b/>
          <w:color w:val="0000FF"/>
          <w:lang w:val="kk-KZ"/>
        </w:rPr>
      </w:pPr>
      <w:r>
        <w:rPr>
          <w:rFonts w:ascii="Times New Roman" w:hAnsi="Times New Roman" w:cs="Times New Roman"/>
          <w:b/>
          <w:noProof/>
          <w:color w:val="0000FF"/>
          <w:lang w:eastAsia="ru-RU"/>
        </w:rPr>
        <w:drawing>
          <wp:anchor distT="0" distB="0" distL="114300" distR="114300" simplePos="0" relativeHeight="251658240" behindDoc="1" locked="0" layoutInCell="1" allowOverlap="1">
            <wp:simplePos x="0" y="0"/>
            <wp:positionH relativeFrom="column">
              <wp:posOffset>1291590</wp:posOffset>
            </wp:positionH>
            <wp:positionV relativeFrom="paragraph">
              <wp:posOffset>3175</wp:posOffset>
            </wp:positionV>
            <wp:extent cx="3277870" cy="2207895"/>
            <wp:effectExtent l="0" t="0" r="0" b="0"/>
            <wp:wrapNone/>
            <wp:docPr id="1" name="Рисунок 1" descr="gepard_2_1280.jpg"/>
            <wp:cNvGraphicFramePr/>
            <a:graphic xmlns:a="http://schemas.openxmlformats.org/drawingml/2006/main">
              <a:graphicData uri="http://schemas.openxmlformats.org/drawingml/2006/picture">
                <pic:pic xmlns:pic="http://schemas.openxmlformats.org/drawingml/2006/picture">
                  <pic:nvPicPr>
                    <pic:cNvPr id="3077" name="Рисунок 13" descr="gepard_2_1280.jpg"/>
                    <pic:cNvPicPr>
                      <a:picLocks noChangeAspect="1"/>
                    </pic:cNvPicPr>
                  </pic:nvPicPr>
                  <pic:blipFill>
                    <a:blip r:embed="rId5"/>
                    <a:srcRect/>
                    <a:stretch>
                      <a:fillRect/>
                    </a:stretch>
                  </pic:blipFill>
                  <pic:spPr bwMode="auto">
                    <a:xfrm>
                      <a:off x="0" y="0"/>
                      <a:ext cx="3277870" cy="2207895"/>
                    </a:xfrm>
                    <a:prstGeom prst="rect">
                      <a:avLst/>
                    </a:prstGeom>
                    <a:ln>
                      <a:noFill/>
                    </a:ln>
                    <a:effectLst>
                      <a:softEdge rad="317500"/>
                    </a:effectLst>
                  </pic:spPr>
                </pic:pic>
              </a:graphicData>
            </a:graphic>
          </wp:anchor>
        </w:drawing>
      </w:r>
    </w:p>
    <w:p w:rsidR="008059F4" w:rsidRDefault="008059F4" w:rsidP="00F0595E">
      <w:pPr>
        <w:jc w:val="center"/>
        <w:rPr>
          <w:rFonts w:ascii="Times New Roman" w:hAnsi="Times New Roman" w:cs="Times New Roman"/>
          <w:b/>
          <w:color w:val="0000FF"/>
          <w:lang w:val="kk-KZ"/>
        </w:rPr>
      </w:pPr>
    </w:p>
    <w:p w:rsidR="008059F4" w:rsidRDefault="008059F4" w:rsidP="00F0595E">
      <w:pPr>
        <w:jc w:val="center"/>
        <w:rPr>
          <w:rFonts w:ascii="Times New Roman" w:hAnsi="Times New Roman" w:cs="Times New Roman"/>
          <w:b/>
          <w:color w:val="0000FF"/>
          <w:lang w:val="kk-KZ"/>
        </w:rPr>
      </w:pPr>
    </w:p>
    <w:p w:rsidR="008059F4" w:rsidRDefault="008059F4" w:rsidP="00F0595E">
      <w:pPr>
        <w:jc w:val="center"/>
        <w:rPr>
          <w:rFonts w:ascii="Times New Roman" w:hAnsi="Times New Roman" w:cs="Times New Roman"/>
          <w:b/>
          <w:color w:val="0000FF"/>
          <w:lang w:val="kk-KZ"/>
        </w:rPr>
      </w:pPr>
    </w:p>
    <w:p w:rsidR="008059F4" w:rsidRDefault="008059F4" w:rsidP="00F0595E">
      <w:pPr>
        <w:jc w:val="center"/>
        <w:rPr>
          <w:rFonts w:ascii="Times New Roman" w:hAnsi="Times New Roman" w:cs="Times New Roman"/>
          <w:b/>
          <w:color w:val="0000FF"/>
          <w:lang w:val="kk-KZ"/>
        </w:rPr>
      </w:pPr>
    </w:p>
    <w:p w:rsidR="008059F4" w:rsidRDefault="008059F4" w:rsidP="00F0595E">
      <w:pPr>
        <w:jc w:val="center"/>
        <w:rPr>
          <w:rFonts w:ascii="Times New Roman" w:hAnsi="Times New Roman" w:cs="Times New Roman"/>
          <w:b/>
          <w:color w:val="0000FF"/>
          <w:lang w:val="kk-KZ"/>
        </w:rPr>
      </w:pPr>
    </w:p>
    <w:p w:rsidR="008059F4" w:rsidRDefault="008059F4" w:rsidP="00F0595E">
      <w:pPr>
        <w:jc w:val="center"/>
        <w:rPr>
          <w:rFonts w:ascii="Times New Roman" w:hAnsi="Times New Roman" w:cs="Times New Roman"/>
          <w:b/>
          <w:color w:val="0000FF"/>
          <w:lang w:val="kk-KZ"/>
        </w:rPr>
      </w:pPr>
    </w:p>
    <w:p w:rsidR="004D73AF" w:rsidRDefault="00B01D9B" w:rsidP="008059F4">
      <w:pPr>
        <w:rPr>
          <w:rFonts w:ascii="Times New Roman" w:hAnsi="Times New Roman" w:cs="Times New Roman"/>
          <w:b/>
          <w:color w:val="0000FF"/>
          <w:lang w:val="kk-KZ"/>
        </w:rPr>
      </w:pPr>
      <w:r w:rsidRPr="00B01D9B">
        <w:rPr>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38pt;margin-top:6.65pt;width:376.75pt;height:41pt;z-index:251660288" fillcolor="red" strokecolor="red">
            <v:shadow color="#868686"/>
            <v:textpath style="font-family:&quot;Times New Roman&quot;;v-text-kern:t" trim="t" fitpath="t" string="Ашық сабақ"/>
          </v:shape>
        </w:pict>
      </w:r>
    </w:p>
    <w:p w:rsidR="004D73AF" w:rsidRDefault="004D73AF" w:rsidP="008059F4">
      <w:pPr>
        <w:rPr>
          <w:rFonts w:ascii="Times New Roman" w:hAnsi="Times New Roman" w:cs="Times New Roman"/>
          <w:b/>
          <w:color w:val="0000FF"/>
          <w:lang w:val="kk-KZ"/>
        </w:rPr>
      </w:pPr>
    </w:p>
    <w:p w:rsidR="004D73AF" w:rsidRPr="004D73AF" w:rsidRDefault="004D73AF" w:rsidP="008059F4">
      <w:pPr>
        <w:rPr>
          <w:rFonts w:ascii="Times New Roman" w:hAnsi="Times New Roman" w:cs="Times New Roman"/>
          <w:b/>
          <w:color w:val="0000FF"/>
          <w:sz w:val="28"/>
          <w:szCs w:val="28"/>
          <w:lang w:val="kk-KZ"/>
        </w:rPr>
      </w:pPr>
    </w:p>
    <w:p w:rsidR="008059F4" w:rsidRPr="004D73AF" w:rsidRDefault="008059F4" w:rsidP="008059F4">
      <w:pPr>
        <w:rPr>
          <w:rFonts w:ascii="Times New Roman" w:hAnsi="Times New Roman" w:cs="Times New Roman"/>
          <w:b/>
          <w:color w:val="0000FF"/>
          <w:sz w:val="28"/>
          <w:szCs w:val="28"/>
          <w:lang w:val="kk-KZ"/>
        </w:rPr>
      </w:pPr>
      <w:r w:rsidRPr="004D73AF">
        <w:rPr>
          <w:rFonts w:ascii="Times New Roman" w:hAnsi="Times New Roman" w:cs="Times New Roman"/>
          <w:b/>
          <w:color w:val="0000FF"/>
          <w:sz w:val="28"/>
          <w:szCs w:val="28"/>
          <w:lang w:val="kk-KZ"/>
        </w:rPr>
        <w:t xml:space="preserve">Тақырыбы: </w:t>
      </w:r>
    </w:p>
    <w:p w:rsidR="008059F4" w:rsidRPr="004D73AF" w:rsidRDefault="008059F4" w:rsidP="004D73AF">
      <w:pPr>
        <w:jc w:val="center"/>
        <w:rPr>
          <w:rFonts w:ascii="Times New Roman" w:hAnsi="Times New Roman" w:cs="Times New Roman"/>
          <w:b/>
          <w:color w:val="0000FF"/>
          <w:sz w:val="28"/>
          <w:szCs w:val="28"/>
          <w:lang w:val="kk-KZ"/>
        </w:rPr>
      </w:pPr>
      <w:r w:rsidRPr="004D73AF">
        <w:rPr>
          <w:rFonts w:ascii="Times New Roman" w:hAnsi="Times New Roman" w:cs="Times New Roman"/>
          <w:b/>
          <w:color w:val="0000FF"/>
          <w:sz w:val="28"/>
          <w:szCs w:val="28"/>
          <w:lang w:val="kk-KZ"/>
        </w:rPr>
        <w:t>Сүтқоректілер класы. Сүтқоректілердің тіршілік ортасы</w:t>
      </w:r>
    </w:p>
    <w:p w:rsidR="008059F4" w:rsidRDefault="008059F4" w:rsidP="00F0595E">
      <w:pPr>
        <w:jc w:val="center"/>
        <w:rPr>
          <w:rFonts w:ascii="Times New Roman" w:hAnsi="Times New Roman" w:cs="Times New Roman"/>
          <w:b/>
          <w:color w:val="0000FF"/>
          <w:lang w:val="kk-KZ"/>
        </w:rPr>
      </w:pPr>
    </w:p>
    <w:p w:rsidR="008059F4" w:rsidRDefault="008059F4" w:rsidP="00F0595E">
      <w:pPr>
        <w:jc w:val="center"/>
        <w:rPr>
          <w:rFonts w:ascii="Times New Roman" w:hAnsi="Times New Roman" w:cs="Times New Roman"/>
          <w:b/>
          <w:color w:val="0000FF"/>
          <w:lang w:val="kk-KZ"/>
        </w:rPr>
      </w:pPr>
    </w:p>
    <w:p w:rsidR="008059F4" w:rsidRDefault="008059F4" w:rsidP="00F0595E">
      <w:pPr>
        <w:jc w:val="center"/>
        <w:rPr>
          <w:rFonts w:ascii="Times New Roman" w:hAnsi="Times New Roman" w:cs="Times New Roman"/>
          <w:b/>
          <w:color w:val="0000FF"/>
          <w:lang w:val="kk-KZ"/>
        </w:rPr>
      </w:pPr>
    </w:p>
    <w:p w:rsidR="008059F4" w:rsidRDefault="008059F4" w:rsidP="004D73AF">
      <w:pPr>
        <w:rPr>
          <w:rFonts w:ascii="Times New Roman" w:hAnsi="Times New Roman" w:cs="Times New Roman"/>
          <w:b/>
          <w:color w:val="0000FF"/>
          <w:lang w:val="kk-KZ"/>
        </w:rPr>
      </w:pPr>
    </w:p>
    <w:p w:rsidR="008059F4" w:rsidRPr="004D73AF" w:rsidRDefault="008059F4" w:rsidP="004D73AF">
      <w:pPr>
        <w:rPr>
          <w:rFonts w:ascii="Times New Roman" w:hAnsi="Times New Roman" w:cs="Times New Roman"/>
          <w:b/>
          <w:color w:val="0000FF"/>
          <w:sz w:val="28"/>
          <w:szCs w:val="28"/>
          <w:lang w:val="kk-KZ"/>
        </w:rPr>
      </w:pPr>
      <w:r w:rsidRPr="004D73AF">
        <w:rPr>
          <w:rFonts w:ascii="Times New Roman" w:hAnsi="Times New Roman" w:cs="Times New Roman"/>
          <w:b/>
          <w:color w:val="0000FF"/>
          <w:sz w:val="28"/>
          <w:szCs w:val="28"/>
          <w:lang w:val="kk-KZ"/>
        </w:rPr>
        <w:t>Сынып: 7</w:t>
      </w:r>
    </w:p>
    <w:p w:rsidR="008059F4" w:rsidRPr="004D73AF" w:rsidRDefault="008059F4" w:rsidP="004D73AF">
      <w:pPr>
        <w:rPr>
          <w:rFonts w:ascii="Times New Roman" w:hAnsi="Times New Roman" w:cs="Times New Roman"/>
          <w:b/>
          <w:color w:val="0000FF"/>
          <w:sz w:val="28"/>
          <w:szCs w:val="28"/>
          <w:lang w:val="kk-KZ"/>
        </w:rPr>
      </w:pPr>
      <w:r w:rsidRPr="004D73AF">
        <w:rPr>
          <w:rFonts w:ascii="Times New Roman" w:hAnsi="Times New Roman" w:cs="Times New Roman"/>
          <w:b/>
          <w:color w:val="0000FF"/>
          <w:sz w:val="28"/>
          <w:szCs w:val="28"/>
          <w:lang w:val="kk-KZ"/>
        </w:rPr>
        <w:t>М</w:t>
      </w:r>
      <w:r w:rsidR="004D73AF" w:rsidRPr="004D73AF">
        <w:rPr>
          <w:rFonts w:ascii="Times New Roman" w:hAnsi="Times New Roman" w:cs="Times New Roman"/>
          <w:b/>
          <w:color w:val="0000FF"/>
          <w:sz w:val="28"/>
          <w:szCs w:val="28"/>
          <w:lang w:val="kk-KZ"/>
        </w:rPr>
        <w:t>ұғалім: Жанназарова С.Н.</w:t>
      </w:r>
    </w:p>
    <w:p w:rsidR="008059F4" w:rsidRDefault="008059F4" w:rsidP="00F0595E">
      <w:pPr>
        <w:jc w:val="center"/>
        <w:rPr>
          <w:rFonts w:ascii="Times New Roman" w:hAnsi="Times New Roman" w:cs="Times New Roman"/>
          <w:b/>
          <w:color w:val="0000FF"/>
          <w:lang w:val="kk-KZ"/>
        </w:rPr>
      </w:pPr>
    </w:p>
    <w:p w:rsidR="008059F4" w:rsidRDefault="008059F4" w:rsidP="00F0595E">
      <w:pPr>
        <w:jc w:val="center"/>
        <w:rPr>
          <w:rFonts w:ascii="Times New Roman" w:hAnsi="Times New Roman" w:cs="Times New Roman"/>
          <w:b/>
          <w:color w:val="0000FF"/>
          <w:lang w:val="kk-KZ"/>
        </w:rPr>
      </w:pPr>
    </w:p>
    <w:p w:rsidR="004D73AF" w:rsidRDefault="004D73AF" w:rsidP="00F0595E">
      <w:pPr>
        <w:jc w:val="center"/>
        <w:rPr>
          <w:rFonts w:ascii="Times New Roman" w:hAnsi="Times New Roman" w:cs="Times New Roman"/>
          <w:b/>
          <w:color w:val="0000FF"/>
          <w:sz w:val="28"/>
          <w:szCs w:val="28"/>
          <w:lang w:val="kk-KZ"/>
        </w:rPr>
      </w:pPr>
    </w:p>
    <w:p w:rsidR="004D73AF" w:rsidRDefault="004D73AF" w:rsidP="00F0595E">
      <w:pPr>
        <w:jc w:val="center"/>
        <w:rPr>
          <w:rFonts w:ascii="Times New Roman" w:hAnsi="Times New Roman" w:cs="Times New Roman"/>
          <w:b/>
          <w:color w:val="0000FF"/>
          <w:sz w:val="28"/>
          <w:szCs w:val="28"/>
          <w:lang w:val="kk-KZ"/>
        </w:rPr>
      </w:pPr>
    </w:p>
    <w:p w:rsidR="004D73AF" w:rsidRDefault="004D73AF" w:rsidP="00F0595E">
      <w:pPr>
        <w:jc w:val="center"/>
        <w:rPr>
          <w:rFonts w:ascii="Times New Roman" w:hAnsi="Times New Roman" w:cs="Times New Roman"/>
          <w:b/>
          <w:color w:val="0000FF"/>
          <w:sz w:val="28"/>
          <w:szCs w:val="28"/>
          <w:lang w:val="kk-KZ"/>
        </w:rPr>
      </w:pPr>
    </w:p>
    <w:p w:rsidR="004D73AF" w:rsidRDefault="004D73AF" w:rsidP="004D73AF">
      <w:pPr>
        <w:jc w:val="center"/>
        <w:rPr>
          <w:rFonts w:ascii="Times New Roman" w:hAnsi="Times New Roman" w:cs="Times New Roman"/>
          <w:b/>
          <w:color w:val="0000FF"/>
          <w:sz w:val="28"/>
          <w:szCs w:val="28"/>
          <w:lang w:val="kk-KZ"/>
        </w:rPr>
      </w:pPr>
    </w:p>
    <w:p w:rsidR="004D73AF" w:rsidRDefault="004D73AF" w:rsidP="004D73AF">
      <w:pPr>
        <w:jc w:val="center"/>
        <w:rPr>
          <w:rFonts w:ascii="Times New Roman" w:hAnsi="Times New Roman" w:cs="Times New Roman"/>
          <w:b/>
          <w:color w:val="0000FF"/>
          <w:sz w:val="28"/>
          <w:szCs w:val="28"/>
          <w:lang w:val="kk-KZ"/>
        </w:rPr>
      </w:pPr>
    </w:p>
    <w:p w:rsidR="004D73AF" w:rsidRDefault="004D73AF" w:rsidP="004D73AF">
      <w:pPr>
        <w:jc w:val="center"/>
        <w:rPr>
          <w:rFonts w:ascii="Times New Roman" w:hAnsi="Times New Roman" w:cs="Times New Roman"/>
          <w:b/>
          <w:color w:val="0000FF"/>
          <w:sz w:val="28"/>
          <w:szCs w:val="28"/>
          <w:lang w:val="kk-KZ"/>
        </w:rPr>
      </w:pPr>
      <w:r w:rsidRPr="004D73AF">
        <w:rPr>
          <w:rFonts w:ascii="Times New Roman" w:hAnsi="Times New Roman" w:cs="Times New Roman"/>
          <w:b/>
          <w:color w:val="0000FF"/>
          <w:sz w:val="28"/>
          <w:szCs w:val="28"/>
          <w:lang w:val="kk-KZ"/>
        </w:rPr>
        <w:t>2014-2015 оқу жылы</w:t>
      </w:r>
    </w:p>
    <w:p w:rsidR="004D73AF" w:rsidRDefault="004D73AF" w:rsidP="004D73AF">
      <w:pPr>
        <w:jc w:val="center"/>
        <w:rPr>
          <w:rFonts w:ascii="Times New Roman" w:hAnsi="Times New Roman" w:cs="Times New Roman"/>
          <w:b/>
          <w:color w:val="0000FF"/>
          <w:sz w:val="28"/>
          <w:szCs w:val="28"/>
          <w:lang w:val="kk-KZ"/>
        </w:rPr>
      </w:pPr>
    </w:p>
    <w:p w:rsidR="003811B2" w:rsidRPr="008059F4" w:rsidRDefault="003811B2" w:rsidP="00F0595E">
      <w:pPr>
        <w:jc w:val="center"/>
        <w:rPr>
          <w:rFonts w:ascii="Times New Roman" w:hAnsi="Times New Roman" w:cs="Times New Roman"/>
          <w:b/>
          <w:color w:val="0000FF"/>
          <w:lang w:val="kk-KZ"/>
        </w:rPr>
      </w:pPr>
      <w:r w:rsidRPr="008059F4">
        <w:rPr>
          <w:rFonts w:ascii="Times New Roman" w:hAnsi="Times New Roman" w:cs="Times New Roman"/>
          <w:b/>
          <w:color w:val="0000FF"/>
          <w:lang w:val="kk-KZ"/>
        </w:rPr>
        <w:lastRenderedPageBreak/>
        <w:t>Қысқа мерзімді жоспар</w:t>
      </w:r>
    </w:p>
    <w:tbl>
      <w:tblPr>
        <w:tblStyle w:val="a3"/>
        <w:tblW w:w="11344" w:type="dxa"/>
        <w:tblInd w:w="-1168" w:type="dxa"/>
        <w:tblLayout w:type="fixed"/>
        <w:tblLook w:val="04A0"/>
      </w:tblPr>
      <w:tblGrid>
        <w:gridCol w:w="1560"/>
        <w:gridCol w:w="2489"/>
        <w:gridCol w:w="1763"/>
        <w:gridCol w:w="4111"/>
        <w:gridCol w:w="1410"/>
        <w:gridCol w:w="11"/>
      </w:tblGrid>
      <w:tr w:rsidR="003811B2" w:rsidRPr="008059F4" w:rsidTr="008059F4">
        <w:trPr>
          <w:gridAfter w:val="1"/>
          <w:wAfter w:w="11" w:type="dxa"/>
          <w:trHeight w:val="125"/>
        </w:trPr>
        <w:tc>
          <w:tcPr>
            <w:tcW w:w="4049" w:type="dxa"/>
            <w:gridSpan w:val="2"/>
          </w:tcPr>
          <w:p w:rsidR="003811B2" w:rsidRPr="00B96C70" w:rsidRDefault="003811B2" w:rsidP="00F017B7">
            <w:pPr>
              <w:rPr>
                <w:rFonts w:ascii="Times New Roman" w:hAnsi="Times New Roman" w:cs="Times New Roman"/>
                <w:b/>
                <w:color w:val="0000FF"/>
                <w:lang w:val="kk-KZ"/>
              </w:rPr>
            </w:pPr>
            <w:r w:rsidRPr="00B96C70">
              <w:rPr>
                <w:rFonts w:ascii="Times New Roman" w:hAnsi="Times New Roman" w:cs="Times New Roman"/>
                <w:b/>
                <w:color w:val="0000FF"/>
                <w:lang w:val="kk-KZ"/>
              </w:rPr>
              <w:t>Сыныбы</w:t>
            </w:r>
            <w:r w:rsidR="00B96C70">
              <w:rPr>
                <w:rFonts w:ascii="Times New Roman" w:hAnsi="Times New Roman" w:cs="Times New Roman"/>
                <w:b/>
                <w:color w:val="0000FF"/>
                <w:lang w:val="kk-KZ"/>
              </w:rPr>
              <w:t>:</w:t>
            </w:r>
          </w:p>
        </w:tc>
        <w:tc>
          <w:tcPr>
            <w:tcW w:w="7284" w:type="dxa"/>
            <w:gridSpan w:val="3"/>
          </w:tcPr>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7 сынып</w:t>
            </w:r>
          </w:p>
        </w:tc>
      </w:tr>
      <w:tr w:rsidR="003811B2" w:rsidRPr="00B96C70" w:rsidTr="008059F4">
        <w:trPr>
          <w:gridAfter w:val="1"/>
          <w:wAfter w:w="11" w:type="dxa"/>
        </w:trPr>
        <w:tc>
          <w:tcPr>
            <w:tcW w:w="4049" w:type="dxa"/>
            <w:gridSpan w:val="2"/>
          </w:tcPr>
          <w:p w:rsidR="003811B2" w:rsidRPr="00B96C70" w:rsidRDefault="003811B2" w:rsidP="00F017B7">
            <w:pPr>
              <w:rPr>
                <w:rFonts w:ascii="Times New Roman" w:hAnsi="Times New Roman" w:cs="Times New Roman"/>
                <w:b/>
                <w:color w:val="0000FF"/>
                <w:lang w:val="kk-KZ"/>
              </w:rPr>
            </w:pPr>
            <w:r w:rsidRPr="00B96C70">
              <w:rPr>
                <w:rFonts w:ascii="Times New Roman" w:hAnsi="Times New Roman" w:cs="Times New Roman"/>
                <w:b/>
                <w:color w:val="0000FF"/>
                <w:lang w:val="kk-KZ"/>
              </w:rPr>
              <w:t>Сабақтың тақырыбы</w:t>
            </w:r>
            <w:r w:rsidR="00B96C70">
              <w:rPr>
                <w:rFonts w:ascii="Times New Roman" w:hAnsi="Times New Roman" w:cs="Times New Roman"/>
                <w:b/>
                <w:color w:val="0000FF"/>
                <w:lang w:val="kk-KZ"/>
              </w:rPr>
              <w:t>:</w:t>
            </w:r>
          </w:p>
        </w:tc>
        <w:tc>
          <w:tcPr>
            <w:tcW w:w="7284" w:type="dxa"/>
            <w:gridSpan w:val="3"/>
          </w:tcPr>
          <w:p w:rsidR="003811B2" w:rsidRPr="00B96C70" w:rsidRDefault="00F0595E" w:rsidP="00F017B7">
            <w:pPr>
              <w:rPr>
                <w:rFonts w:ascii="Times New Roman" w:hAnsi="Times New Roman" w:cs="Times New Roman"/>
                <w:color w:val="0000FF"/>
                <w:lang w:val="kk-KZ"/>
              </w:rPr>
            </w:pPr>
            <w:r w:rsidRPr="00B96C70">
              <w:rPr>
                <w:rFonts w:ascii="Times New Roman" w:hAnsi="Times New Roman" w:cs="Times New Roman"/>
                <w:color w:val="0000FF"/>
                <w:lang w:val="kk-KZ"/>
              </w:rPr>
              <w:t>Сүтқоректілер класы. Сүтқоректілердің тіршілік ортасы</w:t>
            </w:r>
          </w:p>
        </w:tc>
      </w:tr>
      <w:tr w:rsidR="003811B2" w:rsidRPr="00B96C70" w:rsidTr="008059F4">
        <w:trPr>
          <w:gridAfter w:val="1"/>
          <w:wAfter w:w="11" w:type="dxa"/>
        </w:trPr>
        <w:tc>
          <w:tcPr>
            <w:tcW w:w="4049" w:type="dxa"/>
            <w:gridSpan w:val="2"/>
          </w:tcPr>
          <w:p w:rsidR="003811B2" w:rsidRPr="00B96C70" w:rsidRDefault="003811B2" w:rsidP="00F017B7">
            <w:pPr>
              <w:rPr>
                <w:rFonts w:ascii="Times New Roman" w:hAnsi="Times New Roman" w:cs="Times New Roman"/>
                <w:b/>
                <w:color w:val="0000FF"/>
                <w:lang w:val="kk-KZ"/>
              </w:rPr>
            </w:pPr>
            <w:r w:rsidRPr="00B96C70">
              <w:rPr>
                <w:rFonts w:ascii="Times New Roman" w:hAnsi="Times New Roman" w:cs="Times New Roman"/>
                <w:b/>
                <w:color w:val="0000FF"/>
                <w:lang w:val="kk-KZ"/>
              </w:rPr>
              <w:t xml:space="preserve">Сілтеме </w:t>
            </w:r>
            <w:r w:rsidR="00B96C70">
              <w:rPr>
                <w:rFonts w:ascii="Times New Roman" w:hAnsi="Times New Roman" w:cs="Times New Roman"/>
                <w:b/>
                <w:color w:val="0000FF"/>
                <w:lang w:val="kk-KZ"/>
              </w:rPr>
              <w:t>:</w:t>
            </w:r>
          </w:p>
        </w:tc>
        <w:tc>
          <w:tcPr>
            <w:tcW w:w="7284" w:type="dxa"/>
            <w:gridSpan w:val="3"/>
          </w:tcPr>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 xml:space="preserve">7сынып биология оқулығы </w:t>
            </w:r>
          </w:p>
        </w:tc>
      </w:tr>
      <w:tr w:rsidR="003811B2" w:rsidRPr="00B96C70" w:rsidTr="008059F4">
        <w:trPr>
          <w:gridAfter w:val="1"/>
          <w:wAfter w:w="11" w:type="dxa"/>
          <w:trHeight w:val="2246"/>
        </w:trPr>
        <w:tc>
          <w:tcPr>
            <w:tcW w:w="4049" w:type="dxa"/>
            <w:gridSpan w:val="2"/>
          </w:tcPr>
          <w:p w:rsidR="003811B2" w:rsidRPr="00B96C70" w:rsidRDefault="003811B2" w:rsidP="00F017B7">
            <w:pPr>
              <w:rPr>
                <w:rFonts w:ascii="Times New Roman" w:hAnsi="Times New Roman" w:cs="Times New Roman"/>
                <w:b/>
                <w:color w:val="0000FF"/>
                <w:lang w:val="kk-KZ"/>
              </w:rPr>
            </w:pPr>
            <w:r w:rsidRPr="00B96C70">
              <w:rPr>
                <w:rFonts w:ascii="Times New Roman" w:hAnsi="Times New Roman" w:cs="Times New Roman"/>
                <w:b/>
                <w:color w:val="0000FF"/>
                <w:lang w:val="kk-KZ"/>
              </w:rPr>
              <w:t>Мақсаты</w:t>
            </w:r>
            <w:r w:rsidR="00B96C70">
              <w:rPr>
                <w:rFonts w:ascii="Times New Roman" w:hAnsi="Times New Roman" w:cs="Times New Roman"/>
                <w:b/>
                <w:color w:val="0000FF"/>
                <w:lang w:val="kk-KZ"/>
              </w:rPr>
              <w:t>:</w:t>
            </w:r>
          </w:p>
        </w:tc>
        <w:tc>
          <w:tcPr>
            <w:tcW w:w="7284" w:type="dxa"/>
            <w:gridSpan w:val="3"/>
          </w:tcPr>
          <w:p w:rsidR="00B96C70" w:rsidRPr="00B96C70" w:rsidRDefault="003811B2" w:rsidP="00B96C70">
            <w:pPr>
              <w:jc w:val="both"/>
              <w:rPr>
                <w:rFonts w:ascii="Times New Roman" w:hAnsi="Times New Roman" w:cs="Times New Roman"/>
                <w:color w:val="0000FF"/>
                <w:lang w:val="kk-KZ"/>
              </w:rPr>
            </w:pPr>
            <w:r w:rsidRPr="00B96C70">
              <w:rPr>
                <w:rFonts w:ascii="Times New Roman" w:hAnsi="Times New Roman" w:cs="Times New Roman"/>
                <w:color w:val="0000FF"/>
                <w:lang w:val="kk-KZ"/>
              </w:rPr>
              <w:t xml:space="preserve"> </w:t>
            </w:r>
            <w:r w:rsidR="00B96C70" w:rsidRPr="00B96C70">
              <w:rPr>
                <w:rFonts w:ascii="Times New Roman" w:hAnsi="Times New Roman" w:cs="Times New Roman"/>
                <w:b/>
                <w:color w:val="0000FF"/>
                <w:lang w:val="kk-KZ"/>
              </w:rPr>
              <w:t>Білімділік:</w:t>
            </w:r>
            <w:r w:rsidR="00B96C70" w:rsidRPr="00B96C70">
              <w:rPr>
                <w:rFonts w:ascii="Times New Roman" w:hAnsi="Times New Roman" w:cs="Times New Roman"/>
                <w:color w:val="0000FF"/>
                <w:lang w:val="kk-KZ"/>
              </w:rPr>
              <w:t xml:space="preserve">  Оқушыларға сүтқоректілер класы жануарлар дүниесінің ең жоғары сатысы екендігімен таныстыру. Олардың тіршілік  әрекеті, жер бетінде кеңінен таралуы, тіршілік ететін орта жағдайлары, өздеріне тән белгілерін ашып көрсету арқылы жануарлар дүниесінің  тарихи даму кезеңдеріне көз жеткізу.</w:t>
            </w:r>
          </w:p>
          <w:p w:rsidR="00B96C70" w:rsidRPr="00B96C70" w:rsidRDefault="00B96C70" w:rsidP="00B96C70">
            <w:pPr>
              <w:jc w:val="both"/>
              <w:rPr>
                <w:rFonts w:ascii="Times New Roman" w:hAnsi="Times New Roman" w:cs="Times New Roman"/>
                <w:color w:val="0000FF"/>
                <w:lang w:val="kk-KZ"/>
              </w:rPr>
            </w:pPr>
            <w:r w:rsidRPr="00B96C70">
              <w:rPr>
                <w:rFonts w:ascii="Times New Roman" w:hAnsi="Times New Roman" w:cs="Times New Roman"/>
                <w:b/>
                <w:color w:val="0000FF"/>
                <w:lang w:val="kk-KZ"/>
              </w:rPr>
              <w:t>Дамытушылық:</w:t>
            </w:r>
            <w:r w:rsidRPr="00B96C70">
              <w:rPr>
                <w:rFonts w:ascii="Times New Roman" w:hAnsi="Times New Roman" w:cs="Times New Roman"/>
                <w:color w:val="0000FF"/>
                <w:lang w:val="kk-KZ"/>
              </w:rPr>
              <w:t xml:space="preserve"> Оқушылардың іскерлігі мен танымдық белсенділігін, зейінін, шығармашылығын дамыту.</w:t>
            </w:r>
          </w:p>
          <w:p w:rsidR="00F0595E" w:rsidRPr="00B96C70" w:rsidRDefault="00B96C70" w:rsidP="00B96C70">
            <w:pPr>
              <w:jc w:val="both"/>
              <w:rPr>
                <w:rFonts w:ascii="Times New Roman" w:hAnsi="Times New Roman" w:cs="Times New Roman"/>
                <w:color w:val="0000FF"/>
                <w:lang w:val="kk-KZ"/>
              </w:rPr>
            </w:pPr>
            <w:r w:rsidRPr="00B96C70">
              <w:rPr>
                <w:rFonts w:ascii="Times New Roman" w:hAnsi="Times New Roman" w:cs="Times New Roman"/>
                <w:b/>
                <w:color w:val="0000FF"/>
                <w:lang w:val="kk-KZ"/>
              </w:rPr>
              <w:t>Тәрбиелік:</w:t>
            </w:r>
            <w:r w:rsidRPr="00B96C70">
              <w:rPr>
                <w:rFonts w:ascii="Times New Roman" w:hAnsi="Times New Roman" w:cs="Times New Roman"/>
                <w:color w:val="0000FF"/>
                <w:lang w:val="kk-KZ"/>
              </w:rPr>
              <w:t xml:space="preserve"> Оқушыларға экологиялық  тәрбие беру, ізденімпаздыққа, ұйымшылдыққа, уақытты тиімді пайдалауға  тәрбиелеу.</w:t>
            </w:r>
          </w:p>
        </w:tc>
      </w:tr>
      <w:tr w:rsidR="003811B2" w:rsidRPr="00B96C70" w:rsidTr="008059F4">
        <w:trPr>
          <w:gridAfter w:val="1"/>
          <w:wAfter w:w="11" w:type="dxa"/>
        </w:trPr>
        <w:tc>
          <w:tcPr>
            <w:tcW w:w="4049" w:type="dxa"/>
            <w:gridSpan w:val="2"/>
          </w:tcPr>
          <w:p w:rsidR="003811B2" w:rsidRPr="00B96C70" w:rsidRDefault="003811B2" w:rsidP="00F017B7">
            <w:pPr>
              <w:rPr>
                <w:rFonts w:ascii="Times New Roman" w:hAnsi="Times New Roman" w:cs="Times New Roman"/>
                <w:b/>
                <w:color w:val="0000FF"/>
                <w:lang w:val="kk-KZ"/>
              </w:rPr>
            </w:pPr>
            <w:r w:rsidRPr="00B96C70">
              <w:rPr>
                <w:rFonts w:ascii="Times New Roman" w:hAnsi="Times New Roman" w:cs="Times New Roman"/>
                <w:b/>
                <w:color w:val="0000FF"/>
                <w:lang w:val="kk-KZ"/>
              </w:rPr>
              <w:t>Әдіс-тәсілдері</w:t>
            </w:r>
            <w:r w:rsidR="00B96C70">
              <w:rPr>
                <w:rFonts w:ascii="Times New Roman" w:hAnsi="Times New Roman" w:cs="Times New Roman"/>
                <w:b/>
                <w:color w:val="0000FF"/>
                <w:lang w:val="kk-KZ"/>
              </w:rPr>
              <w:t>:</w:t>
            </w:r>
          </w:p>
        </w:tc>
        <w:tc>
          <w:tcPr>
            <w:tcW w:w="7284" w:type="dxa"/>
            <w:gridSpan w:val="3"/>
          </w:tcPr>
          <w:p w:rsidR="003811B2" w:rsidRPr="00B96C70" w:rsidRDefault="00BC04C3" w:rsidP="00BC04C3">
            <w:pPr>
              <w:rPr>
                <w:rFonts w:ascii="Times New Roman" w:hAnsi="Times New Roman" w:cs="Times New Roman"/>
                <w:color w:val="0000FF"/>
                <w:lang w:val="kk-KZ"/>
              </w:rPr>
            </w:pPr>
            <w:r w:rsidRPr="00B96C70">
              <w:rPr>
                <w:rFonts w:ascii="Times New Roman" w:hAnsi="Times New Roman" w:cs="Times New Roman"/>
                <w:color w:val="0000FF"/>
                <w:lang w:val="kk-KZ"/>
              </w:rPr>
              <w:t>Топпен жұмыс,дөңгелек стол,постермен жұмыс</w:t>
            </w:r>
            <w:r w:rsidR="003811B2" w:rsidRPr="00B96C70">
              <w:rPr>
                <w:rFonts w:ascii="Times New Roman" w:hAnsi="Times New Roman" w:cs="Times New Roman"/>
                <w:color w:val="0000FF"/>
                <w:lang w:val="kk-KZ"/>
              </w:rPr>
              <w:t>,диологтік әдіс,</w:t>
            </w:r>
            <w:r w:rsidRPr="00B96C70">
              <w:rPr>
                <w:rFonts w:ascii="Times New Roman" w:hAnsi="Times New Roman" w:cs="Times New Roman"/>
                <w:color w:val="0000FF"/>
                <w:lang w:val="kk-KZ"/>
              </w:rPr>
              <w:t xml:space="preserve"> әлемді шарлау, электронды оқулық</w:t>
            </w:r>
            <w:r w:rsidR="00F0595E" w:rsidRPr="00B96C70">
              <w:rPr>
                <w:rFonts w:ascii="Times New Roman" w:hAnsi="Times New Roman" w:cs="Times New Roman"/>
                <w:color w:val="0000FF"/>
                <w:lang w:val="kk-KZ"/>
              </w:rPr>
              <w:t>, бейнебаян, аудио жазба</w:t>
            </w:r>
            <w:r w:rsidR="00B96C70">
              <w:rPr>
                <w:rFonts w:ascii="Times New Roman" w:hAnsi="Times New Roman" w:cs="Times New Roman"/>
                <w:color w:val="0000FF"/>
                <w:lang w:val="kk-KZ"/>
              </w:rPr>
              <w:t>.</w:t>
            </w:r>
          </w:p>
        </w:tc>
      </w:tr>
      <w:tr w:rsidR="003811B2" w:rsidRPr="00B96C70" w:rsidTr="008059F4">
        <w:trPr>
          <w:gridAfter w:val="1"/>
          <w:wAfter w:w="11" w:type="dxa"/>
        </w:trPr>
        <w:tc>
          <w:tcPr>
            <w:tcW w:w="4049" w:type="dxa"/>
            <w:gridSpan w:val="2"/>
          </w:tcPr>
          <w:p w:rsidR="003811B2" w:rsidRPr="00B96C70" w:rsidRDefault="003811B2" w:rsidP="00F017B7">
            <w:pPr>
              <w:rPr>
                <w:rFonts w:ascii="Times New Roman" w:hAnsi="Times New Roman" w:cs="Times New Roman"/>
                <w:b/>
                <w:color w:val="0000FF"/>
                <w:lang w:val="kk-KZ"/>
              </w:rPr>
            </w:pPr>
            <w:r w:rsidRPr="00B96C70">
              <w:rPr>
                <w:rFonts w:ascii="Times New Roman" w:hAnsi="Times New Roman" w:cs="Times New Roman"/>
                <w:b/>
                <w:color w:val="0000FF"/>
                <w:lang w:val="kk-KZ"/>
              </w:rPr>
              <w:t>Нәтижесі</w:t>
            </w:r>
            <w:r w:rsidR="00B96C70">
              <w:rPr>
                <w:rFonts w:ascii="Times New Roman" w:hAnsi="Times New Roman" w:cs="Times New Roman"/>
                <w:b/>
                <w:color w:val="0000FF"/>
                <w:lang w:val="kk-KZ"/>
              </w:rPr>
              <w:t>:</w:t>
            </w:r>
          </w:p>
        </w:tc>
        <w:tc>
          <w:tcPr>
            <w:tcW w:w="7284" w:type="dxa"/>
            <w:gridSpan w:val="3"/>
          </w:tcPr>
          <w:p w:rsidR="003811B2" w:rsidRPr="00B96C70" w:rsidRDefault="00BC04C3" w:rsidP="00264A66">
            <w:pPr>
              <w:jc w:val="both"/>
              <w:rPr>
                <w:rFonts w:ascii="Times New Roman" w:hAnsi="Times New Roman" w:cs="Times New Roman"/>
                <w:color w:val="0000FF"/>
                <w:lang w:val="kk-KZ"/>
              </w:rPr>
            </w:pPr>
            <w:r w:rsidRPr="00B96C70">
              <w:rPr>
                <w:rFonts w:ascii="Times New Roman" w:hAnsi="Times New Roman" w:cs="Times New Roman"/>
                <w:color w:val="0000FF"/>
                <w:lang w:val="kk-KZ"/>
              </w:rPr>
              <w:t xml:space="preserve"> </w:t>
            </w:r>
            <w:r w:rsidR="00264A66">
              <w:rPr>
                <w:rFonts w:ascii="Times New Roman" w:hAnsi="Times New Roman" w:cs="Times New Roman"/>
                <w:color w:val="0000FF"/>
                <w:lang w:val="kk-KZ"/>
              </w:rPr>
              <w:t xml:space="preserve">Сүтқоректілер </w:t>
            </w:r>
            <w:r w:rsidR="00B96C70">
              <w:rPr>
                <w:rFonts w:ascii="Times New Roman" w:hAnsi="Times New Roman" w:cs="Times New Roman"/>
                <w:color w:val="0000FF"/>
                <w:lang w:val="kk-KZ"/>
              </w:rPr>
              <w:t xml:space="preserve">туралы жұмбақтар жасыру </w:t>
            </w:r>
            <w:r w:rsidRPr="00B96C70">
              <w:rPr>
                <w:rFonts w:ascii="Times New Roman" w:hAnsi="Times New Roman" w:cs="Times New Roman"/>
                <w:color w:val="0000FF"/>
                <w:lang w:val="kk-KZ"/>
              </w:rPr>
              <w:t xml:space="preserve"> арқылы көңіл күйді көтеріп,қызығушылығы артады</w:t>
            </w:r>
            <w:r w:rsidR="00264A66">
              <w:rPr>
                <w:rFonts w:ascii="Times New Roman" w:hAnsi="Times New Roman" w:cs="Times New Roman"/>
                <w:color w:val="0000FF"/>
                <w:lang w:val="kk-KZ"/>
              </w:rPr>
              <w:t>, сүтқоректілер</w:t>
            </w:r>
            <w:r w:rsidR="00037F48" w:rsidRPr="00B96C70">
              <w:rPr>
                <w:rFonts w:ascii="Times New Roman" w:hAnsi="Times New Roman" w:cs="Times New Roman"/>
                <w:color w:val="0000FF"/>
                <w:lang w:val="kk-KZ"/>
              </w:rPr>
              <w:t xml:space="preserve"> туралы білімдерін еске түсіреді,</w:t>
            </w:r>
            <w:r w:rsidR="00B96C70">
              <w:rPr>
                <w:rFonts w:ascii="Times New Roman" w:hAnsi="Times New Roman" w:cs="Times New Roman"/>
                <w:color w:val="0000FF"/>
                <w:lang w:val="kk-KZ"/>
              </w:rPr>
              <w:t xml:space="preserve"> </w:t>
            </w:r>
            <w:r w:rsidR="00264A66">
              <w:rPr>
                <w:rFonts w:ascii="Times New Roman" w:hAnsi="Times New Roman" w:cs="Times New Roman"/>
                <w:color w:val="0000FF"/>
                <w:lang w:val="kk-KZ"/>
              </w:rPr>
              <w:t xml:space="preserve">сүтқоректілердің </w:t>
            </w:r>
            <w:r w:rsidR="00037F48" w:rsidRPr="00B96C70">
              <w:rPr>
                <w:rFonts w:ascii="Times New Roman" w:hAnsi="Times New Roman" w:cs="Times New Roman"/>
                <w:color w:val="0000FF"/>
                <w:lang w:val="kk-KZ"/>
              </w:rPr>
              <w:t>топтарға бөлінуі және бейі</w:t>
            </w:r>
            <w:r w:rsidR="00B96C70">
              <w:rPr>
                <w:rFonts w:ascii="Times New Roman" w:hAnsi="Times New Roman" w:cs="Times New Roman"/>
                <w:color w:val="0000FF"/>
                <w:lang w:val="kk-KZ"/>
              </w:rPr>
              <w:t>мделуі туралы білім қалыптасады. Б</w:t>
            </w:r>
            <w:r w:rsidR="00037F48" w:rsidRPr="00B96C70">
              <w:rPr>
                <w:rFonts w:ascii="Times New Roman" w:hAnsi="Times New Roman" w:cs="Times New Roman"/>
                <w:color w:val="0000FF"/>
                <w:lang w:val="kk-KZ"/>
              </w:rPr>
              <w:t>ірін-бірі тыңдауға,</w:t>
            </w:r>
            <w:r w:rsidR="00B96C70">
              <w:rPr>
                <w:rFonts w:ascii="Times New Roman" w:hAnsi="Times New Roman" w:cs="Times New Roman"/>
                <w:color w:val="0000FF"/>
                <w:lang w:val="kk-KZ"/>
              </w:rPr>
              <w:t xml:space="preserve"> </w:t>
            </w:r>
            <w:r w:rsidR="00037F48" w:rsidRPr="00B96C70">
              <w:rPr>
                <w:rFonts w:ascii="Times New Roman" w:hAnsi="Times New Roman" w:cs="Times New Roman"/>
                <w:color w:val="0000FF"/>
                <w:lang w:val="kk-KZ"/>
              </w:rPr>
              <w:t>идеяларын бағалауға үйренеді.</w:t>
            </w:r>
            <w:r w:rsidR="00B96C70">
              <w:rPr>
                <w:rFonts w:ascii="Times New Roman" w:hAnsi="Times New Roman" w:cs="Times New Roman"/>
                <w:color w:val="0000FF"/>
                <w:lang w:val="kk-KZ"/>
              </w:rPr>
              <w:t xml:space="preserve"> </w:t>
            </w:r>
            <w:r w:rsidR="00037F48" w:rsidRPr="00B96C70">
              <w:rPr>
                <w:rFonts w:ascii="Times New Roman" w:hAnsi="Times New Roman" w:cs="Times New Roman"/>
                <w:color w:val="0000FF"/>
                <w:lang w:val="kk-KZ"/>
              </w:rPr>
              <w:t>Топ ережесін сақтауға дағдыланады.</w:t>
            </w:r>
            <w:r w:rsidR="00B96C70">
              <w:rPr>
                <w:rFonts w:ascii="Times New Roman" w:hAnsi="Times New Roman" w:cs="Times New Roman"/>
                <w:color w:val="0000FF"/>
                <w:lang w:val="kk-KZ"/>
              </w:rPr>
              <w:t xml:space="preserve"> </w:t>
            </w:r>
            <w:r w:rsidR="00037F48" w:rsidRPr="00B96C70">
              <w:rPr>
                <w:rFonts w:ascii="Times New Roman" w:hAnsi="Times New Roman" w:cs="Times New Roman"/>
                <w:color w:val="0000FF"/>
                <w:lang w:val="kk-KZ"/>
              </w:rPr>
              <w:t xml:space="preserve">Қызыл кітапқа енген </w:t>
            </w:r>
            <w:r w:rsidR="00264A66">
              <w:rPr>
                <w:rFonts w:ascii="Times New Roman" w:hAnsi="Times New Roman" w:cs="Times New Roman"/>
                <w:color w:val="0000FF"/>
                <w:lang w:val="kk-KZ"/>
              </w:rPr>
              <w:t>сүтқоректілер</w:t>
            </w:r>
            <w:r w:rsidR="00B96C70">
              <w:rPr>
                <w:rFonts w:ascii="Times New Roman" w:hAnsi="Times New Roman" w:cs="Times New Roman"/>
                <w:color w:val="0000FF"/>
                <w:lang w:val="kk-KZ"/>
              </w:rPr>
              <w:t xml:space="preserve">мен </w:t>
            </w:r>
            <w:r w:rsidR="00037F48" w:rsidRPr="00B96C70">
              <w:rPr>
                <w:rFonts w:ascii="Times New Roman" w:hAnsi="Times New Roman" w:cs="Times New Roman"/>
                <w:color w:val="0000FF"/>
                <w:lang w:val="kk-KZ"/>
              </w:rPr>
              <w:t>танысады.</w:t>
            </w:r>
          </w:p>
        </w:tc>
      </w:tr>
      <w:tr w:rsidR="003811B2" w:rsidRPr="00B96C70" w:rsidTr="008059F4">
        <w:trPr>
          <w:gridAfter w:val="1"/>
          <w:wAfter w:w="11" w:type="dxa"/>
        </w:trPr>
        <w:tc>
          <w:tcPr>
            <w:tcW w:w="4049" w:type="dxa"/>
            <w:gridSpan w:val="2"/>
          </w:tcPr>
          <w:p w:rsidR="003811B2" w:rsidRPr="00B96C70" w:rsidRDefault="003811B2" w:rsidP="00F017B7">
            <w:pPr>
              <w:rPr>
                <w:rFonts w:ascii="Times New Roman" w:hAnsi="Times New Roman" w:cs="Times New Roman"/>
                <w:b/>
                <w:color w:val="0000FF"/>
                <w:lang w:val="kk-KZ"/>
              </w:rPr>
            </w:pPr>
            <w:r w:rsidRPr="00B96C70">
              <w:rPr>
                <w:rFonts w:ascii="Times New Roman" w:hAnsi="Times New Roman" w:cs="Times New Roman"/>
                <w:b/>
                <w:color w:val="0000FF"/>
                <w:lang w:val="kk-KZ"/>
              </w:rPr>
              <w:t>Көрнекілігі</w:t>
            </w:r>
            <w:r w:rsidR="00B96C70">
              <w:rPr>
                <w:rFonts w:ascii="Times New Roman" w:hAnsi="Times New Roman" w:cs="Times New Roman"/>
                <w:b/>
                <w:color w:val="0000FF"/>
                <w:lang w:val="kk-KZ"/>
              </w:rPr>
              <w:t>:</w:t>
            </w:r>
          </w:p>
        </w:tc>
        <w:tc>
          <w:tcPr>
            <w:tcW w:w="7284" w:type="dxa"/>
            <w:gridSpan w:val="3"/>
          </w:tcPr>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 xml:space="preserve"> Постерлер,маркерлер,мәтін,</w:t>
            </w:r>
            <w:r w:rsidR="00F0595E" w:rsidRPr="00B96C70">
              <w:rPr>
                <w:rFonts w:ascii="Times New Roman" w:hAnsi="Times New Roman" w:cs="Times New Roman"/>
                <w:color w:val="0000FF"/>
                <w:lang w:val="kk-KZ"/>
              </w:rPr>
              <w:t>Activstudio программасы.</w:t>
            </w:r>
          </w:p>
        </w:tc>
      </w:tr>
      <w:tr w:rsidR="003811B2" w:rsidRPr="00B96C70" w:rsidTr="008059F4">
        <w:trPr>
          <w:gridAfter w:val="1"/>
          <w:wAfter w:w="11" w:type="dxa"/>
        </w:trPr>
        <w:tc>
          <w:tcPr>
            <w:tcW w:w="4049" w:type="dxa"/>
            <w:gridSpan w:val="2"/>
          </w:tcPr>
          <w:p w:rsidR="003811B2" w:rsidRPr="00B96C70" w:rsidRDefault="003811B2" w:rsidP="00F017B7">
            <w:pPr>
              <w:rPr>
                <w:rFonts w:ascii="Times New Roman" w:hAnsi="Times New Roman" w:cs="Times New Roman"/>
                <w:b/>
                <w:color w:val="0000FF"/>
                <w:lang w:val="kk-KZ"/>
              </w:rPr>
            </w:pPr>
            <w:r w:rsidRPr="00B96C70">
              <w:rPr>
                <w:rFonts w:ascii="Times New Roman" w:hAnsi="Times New Roman" w:cs="Times New Roman"/>
                <w:b/>
                <w:color w:val="0000FF"/>
                <w:lang w:val="kk-KZ"/>
              </w:rPr>
              <w:t>Сабақтың барысы</w:t>
            </w:r>
            <w:r w:rsidR="00B96C70">
              <w:rPr>
                <w:rFonts w:ascii="Times New Roman" w:hAnsi="Times New Roman" w:cs="Times New Roman"/>
                <w:b/>
                <w:color w:val="0000FF"/>
                <w:lang w:val="kk-KZ"/>
              </w:rPr>
              <w:t>:</w:t>
            </w:r>
          </w:p>
        </w:tc>
        <w:tc>
          <w:tcPr>
            <w:tcW w:w="7284" w:type="dxa"/>
            <w:gridSpan w:val="3"/>
          </w:tcPr>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Сындарлы оқыту бағдарламасы бойынша 7 модулді ықпалдастыру.</w:t>
            </w:r>
          </w:p>
        </w:tc>
      </w:tr>
      <w:tr w:rsidR="003811B2" w:rsidRPr="00B96C70" w:rsidTr="008059F4">
        <w:tblPrEx>
          <w:tblLook w:val="0000"/>
        </w:tblPrEx>
        <w:trPr>
          <w:trHeight w:val="401"/>
        </w:trPr>
        <w:tc>
          <w:tcPr>
            <w:tcW w:w="1560" w:type="dxa"/>
          </w:tcPr>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 xml:space="preserve">Тапсырма  </w:t>
            </w:r>
          </w:p>
        </w:tc>
        <w:tc>
          <w:tcPr>
            <w:tcW w:w="4252" w:type="dxa"/>
            <w:gridSpan w:val="2"/>
            <w:tcBorders>
              <w:top w:val="nil"/>
              <w:bottom w:val="nil"/>
            </w:tcBorders>
            <w:shd w:val="clear" w:color="auto" w:fill="auto"/>
          </w:tcPr>
          <w:p w:rsidR="003811B2" w:rsidRPr="00B96C70" w:rsidRDefault="003811B2" w:rsidP="00F017B7">
            <w:pPr>
              <w:tabs>
                <w:tab w:val="left" w:pos="231"/>
              </w:tabs>
              <w:rPr>
                <w:rFonts w:ascii="Times New Roman" w:hAnsi="Times New Roman" w:cs="Times New Roman"/>
                <w:color w:val="0000FF"/>
                <w:lang w:val="kk-KZ"/>
              </w:rPr>
            </w:pPr>
            <w:r w:rsidRPr="00B96C70">
              <w:rPr>
                <w:rFonts w:ascii="Times New Roman" w:hAnsi="Times New Roman" w:cs="Times New Roman"/>
                <w:color w:val="0000FF"/>
                <w:lang w:val="kk-KZ"/>
              </w:rPr>
              <w:t>Мұғалімнің іс-әрекеті</w:t>
            </w:r>
          </w:p>
        </w:tc>
        <w:tc>
          <w:tcPr>
            <w:tcW w:w="4111" w:type="dxa"/>
            <w:tcBorders>
              <w:top w:val="nil"/>
              <w:bottom w:val="nil"/>
            </w:tcBorders>
            <w:shd w:val="clear" w:color="auto" w:fill="auto"/>
          </w:tcPr>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Оқушының іс-әрекеті</w:t>
            </w:r>
          </w:p>
        </w:tc>
        <w:tc>
          <w:tcPr>
            <w:tcW w:w="1421" w:type="dxa"/>
            <w:gridSpan w:val="2"/>
            <w:shd w:val="clear" w:color="auto" w:fill="auto"/>
          </w:tcPr>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Модуль</w:t>
            </w:r>
          </w:p>
        </w:tc>
      </w:tr>
      <w:tr w:rsidR="003811B2" w:rsidRPr="00B96C70" w:rsidTr="008059F4">
        <w:tblPrEx>
          <w:tblLook w:val="0000"/>
        </w:tblPrEx>
        <w:trPr>
          <w:trHeight w:val="1434"/>
        </w:trPr>
        <w:tc>
          <w:tcPr>
            <w:tcW w:w="1560" w:type="dxa"/>
          </w:tcPr>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 xml:space="preserve">1.Топтық жұмыс </w:t>
            </w:r>
          </w:p>
          <w:p w:rsidR="003811B2" w:rsidRPr="00B96C70" w:rsidRDefault="003811B2" w:rsidP="00F017B7">
            <w:pPr>
              <w:rPr>
                <w:rFonts w:ascii="Times New Roman" w:hAnsi="Times New Roman" w:cs="Times New Roman"/>
                <w:b/>
                <w:i/>
                <w:color w:val="0000FF"/>
                <w:lang w:val="kk-KZ"/>
              </w:rPr>
            </w:pPr>
          </w:p>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3 мин</w:t>
            </w:r>
          </w:p>
          <w:p w:rsidR="003811B2" w:rsidRPr="00B96C70" w:rsidRDefault="003811B2" w:rsidP="00F017B7">
            <w:pPr>
              <w:rPr>
                <w:rFonts w:ascii="Times New Roman" w:hAnsi="Times New Roman" w:cs="Times New Roman"/>
                <w:color w:val="0000FF"/>
                <w:lang w:val="kk-KZ"/>
              </w:rPr>
            </w:pPr>
          </w:p>
        </w:tc>
        <w:tc>
          <w:tcPr>
            <w:tcW w:w="4252" w:type="dxa"/>
            <w:gridSpan w:val="2"/>
            <w:shd w:val="clear" w:color="auto" w:fill="auto"/>
          </w:tcPr>
          <w:p w:rsidR="003811B2" w:rsidRPr="00B96C70" w:rsidRDefault="003811B2" w:rsidP="004E6737">
            <w:pPr>
              <w:jc w:val="both"/>
              <w:rPr>
                <w:rFonts w:ascii="Times New Roman" w:hAnsi="Times New Roman" w:cs="Times New Roman"/>
                <w:color w:val="0000FF"/>
                <w:lang w:val="kk-KZ"/>
              </w:rPr>
            </w:pPr>
            <w:r w:rsidRPr="00B96C70">
              <w:rPr>
                <w:rFonts w:ascii="Times New Roman" w:hAnsi="Times New Roman" w:cs="Times New Roman"/>
                <w:color w:val="0000FF"/>
                <w:lang w:val="kk-KZ"/>
              </w:rPr>
              <w:t>Ынтымақтастық атмосферасын орнату мақсатында оқушыларды топқа бөлу.</w:t>
            </w:r>
            <w:r w:rsidR="004E6737">
              <w:rPr>
                <w:rFonts w:ascii="Times New Roman" w:hAnsi="Times New Roman" w:cs="Times New Roman"/>
                <w:color w:val="0000FF"/>
                <w:lang w:val="kk-KZ"/>
              </w:rPr>
              <w:t xml:space="preserve"> </w:t>
            </w:r>
            <w:r w:rsidRPr="00B96C70">
              <w:rPr>
                <w:rFonts w:ascii="Times New Roman" w:hAnsi="Times New Roman" w:cs="Times New Roman"/>
                <w:color w:val="0000FF"/>
                <w:lang w:val="kk-KZ"/>
              </w:rPr>
              <w:t>Тү</w:t>
            </w:r>
            <w:r w:rsidR="00B96C70">
              <w:rPr>
                <w:rFonts w:ascii="Times New Roman" w:hAnsi="Times New Roman" w:cs="Times New Roman"/>
                <w:color w:val="0000FF"/>
                <w:lang w:val="kk-KZ"/>
              </w:rPr>
              <w:t>р</w:t>
            </w:r>
            <w:r w:rsidRPr="00B96C70">
              <w:rPr>
                <w:rFonts w:ascii="Times New Roman" w:hAnsi="Times New Roman" w:cs="Times New Roman"/>
                <w:color w:val="0000FF"/>
                <w:lang w:val="kk-KZ"/>
              </w:rPr>
              <w:t>лі-т</w:t>
            </w:r>
            <w:r w:rsidR="00B96C70">
              <w:rPr>
                <w:rFonts w:ascii="Times New Roman" w:hAnsi="Times New Roman" w:cs="Times New Roman"/>
                <w:color w:val="0000FF"/>
                <w:lang w:val="kk-KZ"/>
              </w:rPr>
              <w:t>ү</w:t>
            </w:r>
            <w:r w:rsidRPr="00B96C70">
              <w:rPr>
                <w:rFonts w:ascii="Times New Roman" w:hAnsi="Times New Roman" w:cs="Times New Roman"/>
                <w:color w:val="0000FF"/>
                <w:lang w:val="kk-KZ"/>
              </w:rPr>
              <w:t>сті қағаздарды таңдау және  түстер бойынша бөлінеді.</w:t>
            </w:r>
            <w:r w:rsidR="00B96C70">
              <w:rPr>
                <w:rFonts w:ascii="Times New Roman" w:hAnsi="Times New Roman" w:cs="Times New Roman"/>
                <w:color w:val="0000FF"/>
                <w:lang w:val="kk-KZ"/>
              </w:rPr>
              <w:t xml:space="preserve"> </w:t>
            </w:r>
            <w:r w:rsidRPr="00B96C70">
              <w:rPr>
                <w:rFonts w:ascii="Times New Roman" w:hAnsi="Times New Roman" w:cs="Times New Roman"/>
                <w:color w:val="0000FF"/>
                <w:lang w:val="kk-KZ"/>
              </w:rPr>
              <w:t>Қолдарындағы қағаздарда жазылған сөздерден тілек құрастыру тапсырылады.</w:t>
            </w:r>
          </w:p>
        </w:tc>
        <w:tc>
          <w:tcPr>
            <w:tcW w:w="4111" w:type="dxa"/>
            <w:shd w:val="clear" w:color="auto" w:fill="auto"/>
          </w:tcPr>
          <w:p w:rsidR="003811B2" w:rsidRPr="00B96C70" w:rsidRDefault="003811B2" w:rsidP="004E6737">
            <w:pPr>
              <w:jc w:val="both"/>
              <w:rPr>
                <w:rFonts w:ascii="Times New Roman" w:hAnsi="Times New Roman" w:cs="Times New Roman"/>
                <w:color w:val="0000FF"/>
                <w:lang w:val="kk-KZ"/>
              </w:rPr>
            </w:pPr>
            <w:r w:rsidRPr="00B96C70">
              <w:rPr>
                <w:rFonts w:ascii="Times New Roman" w:hAnsi="Times New Roman" w:cs="Times New Roman"/>
                <w:color w:val="0000FF"/>
                <w:lang w:val="kk-KZ"/>
              </w:rPr>
              <w:t>Топқа алған қағаз түсіне байланысты бөлінеді және қолдарындағы қағаздарда жазылған сөздерден жылулық сезімдерін білдіретін тілктер құрастырып әр топ барлық оқушыларға арнайды</w:t>
            </w:r>
          </w:p>
        </w:tc>
        <w:tc>
          <w:tcPr>
            <w:tcW w:w="1421" w:type="dxa"/>
            <w:gridSpan w:val="2"/>
            <w:shd w:val="clear" w:color="auto" w:fill="auto"/>
          </w:tcPr>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1.Оқуды басқару және көшбасшылық.</w:t>
            </w:r>
          </w:p>
        </w:tc>
      </w:tr>
      <w:tr w:rsidR="003811B2" w:rsidRPr="004E6737" w:rsidTr="008059F4">
        <w:tblPrEx>
          <w:tblLook w:val="0000"/>
        </w:tblPrEx>
        <w:trPr>
          <w:trHeight w:val="1472"/>
        </w:trPr>
        <w:tc>
          <w:tcPr>
            <w:tcW w:w="1560" w:type="dxa"/>
            <w:tcBorders>
              <w:bottom w:val="single" w:sz="4" w:space="0" w:color="auto"/>
            </w:tcBorders>
          </w:tcPr>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 xml:space="preserve">2.Пікірталас  </w:t>
            </w:r>
          </w:p>
          <w:p w:rsidR="003811B2" w:rsidRPr="00B96C70" w:rsidRDefault="003811B2" w:rsidP="00F017B7">
            <w:pPr>
              <w:rPr>
                <w:rFonts w:ascii="Times New Roman" w:hAnsi="Times New Roman" w:cs="Times New Roman"/>
                <w:color w:val="0000FF"/>
                <w:lang w:val="kk-KZ"/>
              </w:rPr>
            </w:pPr>
          </w:p>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8 мин</w:t>
            </w:r>
          </w:p>
        </w:tc>
        <w:tc>
          <w:tcPr>
            <w:tcW w:w="4252" w:type="dxa"/>
            <w:gridSpan w:val="2"/>
            <w:tcBorders>
              <w:bottom w:val="single" w:sz="4" w:space="0" w:color="auto"/>
            </w:tcBorders>
            <w:shd w:val="clear" w:color="auto" w:fill="auto"/>
          </w:tcPr>
          <w:p w:rsidR="003811B2" w:rsidRPr="00B96C70" w:rsidRDefault="00264A66" w:rsidP="00264A66">
            <w:pPr>
              <w:jc w:val="both"/>
              <w:rPr>
                <w:rFonts w:ascii="Times New Roman" w:hAnsi="Times New Roman" w:cs="Times New Roman"/>
                <w:color w:val="0000FF"/>
                <w:lang w:val="kk-KZ"/>
              </w:rPr>
            </w:pPr>
            <w:r>
              <w:rPr>
                <w:rFonts w:ascii="Times New Roman" w:hAnsi="Times New Roman" w:cs="Times New Roman"/>
                <w:color w:val="0000FF"/>
                <w:lang w:val="kk-KZ"/>
              </w:rPr>
              <w:t>Сүтқоректілердің даусын оқушыларға естірту арқылы және с</w:t>
            </w:r>
            <w:r w:rsidR="00F0595E" w:rsidRPr="00B96C70">
              <w:rPr>
                <w:rFonts w:ascii="Times New Roman" w:hAnsi="Times New Roman" w:cs="Times New Roman"/>
                <w:color w:val="0000FF"/>
                <w:lang w:val="kk-KZ"/>
              </w:rPr>
              <w:t xml:space="preserve">үтқоректілер </w:t>
            </w:r>
            <w:r w:rsidR="003811B2" w:rsidRPr="00B96C70">
              <w:rPr>
                <w:rFonts w:ascii="Times New Roman" w:hAnsi="Times New Roman" w:cs="Times New Roman"/>
                <w:color w:val="0000FF"/>
                <w:lang w:val="kk-KZ"/>
              </w:rPr>
              <w:t xml:space="preserve"> қалай,қайдан пайда болды деп ойлайсыңдар? Алдын жекелей, жұптасып, содан топтасып та</w:t>
            </w:r>
            <w:r w:rsidR="00B96C70">
              <w:rPr>
                <w:rFonts w:ascii="Times New Roman" w:hAnsi="Times New Roman" w:cs="Times New Roman"/>
                <w:color w:val="0000FF"/>
                <w:lang w:val="kk-KZ"/>
              </w:rPr>
              <w:t>л</w:t>
            </w:r>
            <w:r w:rsidR="003811B2" w:rsidRPr="00B96C70">
              <w:rPr>
                <w:rFonts w:ascii="Times New Roman" w:hAnsi="Times New Roman" w:cs="Times New Roman"/>
                <w:color w:val="0000FF"/>
                <w:lang w:val="kk-KZ"/>
              </w:rPr>
              <w:t>дау тапсырады.</w:t>
            </w:r>
            <w:r w:rsidR="00B96C70">
              <w:rPr>
                <w:rFonts w:ascii="Times New Roman" w:hAnsi="Times New Roman" w:cs="Times New Roman"/>
                <w:color w:val="0000FF"/>
                <w:lang w:val="kk-KZ"/>
              </w:rPr>
              <w:t xml:space="preserve"> </w:t>
            </w:r>
            <w:r w:rsidR="004E6737">
              <w:rPr>
                <w:rFonts w:ascii="Times New Roman" w:hAnsi="Times New Roman" w:cs="Times New Roman"/>
                <w:color w:val="0000FF"/>
                <w:lang w:val="kk-KZ"/>
              </w:rPr>
              <w:t>Жаңа сабақтың тақырыбын ашу.(</w:t>
            </w:r>
            <w:r w:rsidR="004E6737" w:rsidRPr="004E6737">
              <w:rPr>
                <w:rFonts w:ascii="Times New Roman" w:hAnsi="Times New Roman" w:cs="Times New Roman"/>
                <w:b/>
                <w:i/>
                <w:color w:val="0000FF"/>
                <w:lang w:val="kk-KZ"/>
              </w:rPr>
              <w:t>бейнеролик көрсетіледі)</w:t>
            </w:r>
            <w:r w:rsidR="00B96C70">
              <w:rPr>
                <w:rFonts w:ascii="Times New Roman" w:hAnsi="Times New Roman" w:cs="Times New Roman"/>
                <w:color w:val="0000FF"/>
                <w:lang w:val="kk-KZ"/>
              </w:rPr>
              <w:t xml:space="preserve"> </w:t>
            </w:r>
          </w:p>
        </w:tc>
        <w:tc>
          <w:tcPr>
            <w:tcW w:w="4111" w:type="dxa"/>
            <w:tcBorders>
              <w:bottom w:val="single" w:sz="4" w:space="0" w:color="auto"/>
            </w:tcBorders>
            <w:shd w:val="clear" w:color="auto" w:fill="auto"/>
          </w:tcPr>
          <w:p w:rsidR="003811B2" w:rsidRPr="00B96C70" w:rsidRDefault="003811B2" w:rsidP="004E6737">
            <w:pPr>
              <w:jc w:val="both"/>
              <w:rPr>
                <w:rFonts w:ascii="Times New Roman" w:hAnsi="Times New Roman" w:cs="Times New Roman"/>
                <w:color w:val="0000FF"/>
                <w:lang w:val="kk-KZ"/>
              </w:rPr>
            </w:pPr>
            <w:r w:rsidRPr="00B96C70">
              <w:rPr>
                <w:rFonts w:ascii="Times New Roman" w:hAnsi="Times New Roman" w:cs="Times New Roman"/>
                <w:color w:val="0000FF"/>
                <w:lang w:val="kk-KZ"/>
              </w:rPr>
              <w:t>Бі</w:t>
            </w:r>
            <w:r w:rsidR="00B96C70">
              <w:rPr>
                <w:rFonts w:ascii="Times New Roman" w:hAnsi="Times New Roman" w:cs="Times New Roman"/>
                <w:color w:val="0000FF"/>
                <w:lang w:val="kk-KZ"/>
              </w:rPr>
              <w:t>рінші сұраққа оқушы жеке ойлана</w:t>
            </w:r>
            <w:r w:rsidRPr="00B96C70">
              <w:rPr>
                <w:rFonts w:ascii="Times New Roman" w:hAnsi="Times New Roman" w:cs="Times New Roman"/>
                <w:color w:val="0000FF"/>
                <w:lang w:val="kk-KZ"/>
              </w:rPr>
              <w:t>ды, сосын жұптасып талдайды,одан соң топ болы</w:t>
            </w:r>
            <w:r w:rsidR="004E6737">
              <w:rPr>
                <w:rFonts w:ascii="Times New Roman" w:hAnsi="Times New Roman" w:cs="Times New Roman"/>
                <w:color w:val="0000FF"/>
                <w:lang w:val="kk-KZ"/>
              </w:rPr>
              <w:t xml:space="preserve">п талдап,ортақ бір шешімге келіп ойларын айтады. </w:t>
            </w:r>
          </w:p>
        </w:tc>
        <w:tc>
          <w:tcPr>
            <w:tcW w:w="1421" w:type="dxa"/>
            <w:gridSpan w:val="2"/>
            <w:tcBorders>
              <w:bottom w:val="single" w:sz="4" w:space="0" w:color="auto"/>
            </w:tcBorders>
            <w:shd w:val="clear" w:color="auto" w:fill="auto"/>
          </w:tcPr>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Дарынды және талантты балаларды оқыту.</w:t>
            </w:r>
          </w:p>
          <w:p w:rsidR="003811B2" w:rsidRPr="00B96C70" w:rsidRDefault="003811B2" w:rsidP="00F017B7">
            <w:pPr>
              <w:rPr>
                <w:rFonts w:ascii="Times New Roman" w:hAnsi="Times New Roman" w:cs="Times New Roman"/>
                <w:color w:val="0000FF"/>
                <w:lang w:val="kk-KZ"/>
              </w:rPr>
            </w:pPr>
          </w:p>
        </w:tc>
      </w:tr>
      <w:tr w:rsidR="003811B2" w:rsidRPr="00B96C70" w:rsidTr="008059F4">
        <w:tblPrEx>
          <w:tblLook w:val="0000"/>
        </w:tblPrEx>
        <w:trPr>
          <w:trHeight w:val="131"/>
        </w:trPr>
        <w:tc>
          <w:tcPr>
            <w:tcW w:w="1560" w:type="dxa"/>
          </w:tcPr>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3.Инсерт</w:t>
            </w:r>
          </w:p>
          <w:p w:rsidR="003811B2" w:rsidRPr="00B96C70" w:rsidRDefault="003811B2" w:rsidP="00F017B7">
            <w:pPr>
              <w:rPr>
                <w:rFonts w:ascii="Times New Roman" w:hAnsi="Times New Roman" w:cs="Times New Roman"/>
                <w:b/>
                <w:i/>
                <w:color w:val="0000FF"/>
                <w:lang w:val="kk-KZ"/>
              </w:rPr>
            </w:pPr>
            <w:r w:rsidRPr="00B96C70">
              <w:rPr>
                <w:rFonts w:ascii="Times New Roman" w:hAnsi="Times New Roman" w:cs="Times New Roman"/>
                <w:b/>
                <w:i/>
                <w:color w:val="0000FF"/>
                <w:lang w:val="kk-KZ"/>
              </w:rPr>
              <w:t>15 мин</w:t>
            </w:r>
          </w:p>
          <w:p w:rsidR="003811B2" w:rsidRPr="00B96C70" w:rsidRDefault="003811B2" w:rsidP="00F017B7">
            <w:pPr>
              <w:rPr>
                <w:rFonts w:ascii="Times New Roman" w:hAnsi="Times New Roman" w:cs="Times New Roman"/>
                <w:color w:val="0000FF"/>
                <w:lang w:val="kk-KZ"/>
              </w:rPr>
            </w:pPr>
          </w:p>
          <w:p w:rsidR="003811B2" w:rsidRPr="00B96C70" w:rsidRDefault="003811B2" w:rsidP="00F017B7">
            <w:pPr>
              <w:rPr>
                <w:rFonts w:ascii="Times New Roman" w:hAnsi="Times New Roman" w:cs="Times New Roman"/>
                <w:color w:val="0000FF"/>
                <w:lang w:val="kk-KZ"/>
              </w:rPr>
            </w:pPr>
          </w:p>
          <w:p w:rsidR="003811B2" w:rsidRPr="00B96C70" w:rsidRDefault="003811B2" w:rsidP="00F017B7">
            <w:pPr>
              <w:rPr>
                <w:rFonts w:ascii="Times New Roman" w:hAnsi="Times New Roman" w:cs="Times New Roman"/>
                <w:color w:val="0000FF"/>
                <w:lang w:val="kk-KZ"/>
              </w:rPr>
            </w:pPr>
          </w:p>
          <w:p w:rsidR="003811B2" w:rsidRPr="00B96C70" w:rsidRDefault="003811B2" w:rsidP="00F017B7">
            <w:pPr>
              <w:rPr>
                <w:rFonts w:ascii="Times New Roman" w:hAnsi="Times New Roman" w:cs="Times New Roman"/>
                <w:color w:val="0000FF"/>
                <w:lang w:val="kk-KZ"/>
              </w:rPr>
            </w:pPr>
          </w:p>
          <w:p w:rsidR="003811B2" w:rsidRPr="00B96C70" w:rsidRDefault="003811B2" w:rsidP="00F017B7">
            <w:pPr>
              <w:rPr>
                <w:rFonts w:ascii="Times New Roman" w:hAnsi="Times New Roman" w:cs="Times New Roman"/>
                <w:color w:val="0000FF"/>
                <w:lang w:val="kk-KZ"/>
              </w:rPr>
            </w:pPr>
          </w:p>
          <w:p w:rsidR="003811B2" w:rsidRPr="00B96C70" w:rsidRDefault="003811B2" w:rsidP="00F017B7">
            <w:pPr>
              <w:rPr>
                <w:rFonts w:ascii="Times New Roman" w:hAnsi="Times New Roman" w:cs="Times New Roman"/>
                <w:color w:val="0000FF"/>
                <w:lang w:val="kk-KZ"/>
              </w:rPr>
            </w:pPr>
          </w:p>
          <w:p w:rsidR="003811B2" w:rsidRPr="00B96C70" w:rsidRDefault="003811B2" w:rsidP="00F017B7">
            <w:pPr>
              <w:rPr>
                <w:rFonts w:ascii="Times New Roman" w:hAnsi="Times New Roman" w:cs="Times New Roman"/>
                <w:color w:val="0000FF"/>
                <w:lang w:val="kk-KZ"/>
              </w:rPr>
            </w:pPr>
          </w:p>
          <w:p w:rsidR="003811B2" w:rsidRPr="00B96C70" w:rsidRDefault="003811B2" w:rsidP="00F017B7">
            <w:pPr>
              <w:rPr>
                <w:rFonts w:ascii="Times New Roman" w:hAnsi="Times New Roman" w:cs="Times New Roman"/>
                <w:color w:val="0000FF"/>
                <w:lang w:val="kk-KZ"/>
              </w:rPr>
            </w:pPr>
          </w:p>
        </w:tc>
        <w:tc>
          <w:tcPr>
            <w:tcW w:w="4252" w:type="dxa"/>
            <w:gridSpan w:val="2"/>
            <w:shd w:val="clear" w:color="auto" w:fill="auto"/>
          </w:tcPr>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 xml:space="preserve"> Мұғалім оқушыға түсінікті дәрежеде мәтін алып келеді де таратады. Және жұмыс барысын түсіндіреді.</w:t>
            </w:r>
          </w:p>
        </w:tc>
        <w:tc>
          <w:tcPr>
            <w:tcW w:w="4111" w:type="dxa"/>
            <w:shd w:val="clear" w:color="auto" w:fill="auto"/>
          </w:tcPr>
          <w:p w:rsidR="003811B2" w:rsidRPr="00B96C70" w:rsidRDefault="003811B2" w:rsidP="004E6737">
            <w:pPr>
              <w:jc w:val="both"/>
              <w:rPr>
                <w:rFonts w:ascii="Times New Roman" w:hAnsi="Times New Roman" w:cs="Times New Roman"/>
                <w:color w:val="0000FF"/>
                <w:lang w:val="kk-KZ"/>
              </w:rPr>
            </w:pPr>
            <w:r w:rsidRPr="00B96C70">
              <w:rPr>
                <w:rFonts w:ascii="Times New Roman" w:hAnsi="Times New Roman" w:cs="Times New Roman"/>
                <w:color w:val="0000FF"/>
                <w:lang w:val="kk-KZ"/>
              </w:rPr>
              <w:t xml:space="preserve"> Оқушылар мәтінмен танысады жеке-жеке,олар инсерт әдісі арқылы белгілерді (+ маған жаңалық, - келіс пеймін,V білемін,таныс,? қиындық туындап тұр,сұрау керек дегенді білдіреді) пайдалана отырып мәтінді талдайды.</w:t>
            </w:r>
            <w:r w:rsidR="00264A66">
              <w:rPr>
                <w:rFonts w:ascii="Times New Roman" w:hAnsi="Times New Roman" w:cs="Times New Roman"/>
                <w:color w:val="0000FF"/>
                <w:lang w:val="kk-KZ"/>
              </w:rPr>
              <w:t xml:space="preserve"> </w:t>
            </w:r>
            <w:r w:rsidRPr="00B96C70">
              <w:rPr>
                <w:rFonts w:ascii="Times New Roman" w:hAnsi="Times New Roman" w:cs="Times New Roman"/>
                <w:color w:val="0000FF"/>
                <w:lang w:val="kk-KZ"/>
              </w:rPr>
              <w:t>Содан өз тұжырымдарын топтасып талқылау арқылы мәтінді бір-біріне таныстыруға тырысады.</w:t>
            </w:r>
          </w:p>
        </w:tc>
        <w:tc>
          <w:tcPr>
            <w:tcW w:w="1421" w:type="dxa"/>
            <w:gridSpan w:val="2"/>
            <w:shd w:val="clear" w:color="auto" w:fill="auto"/>
          </w:tcPr>
          <w:p w:rsidR="00264A66"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Жас ерекшеліктеріне байла нысты оқыту. Сыни тұрғыдан ойауға үйрету.</w:t>
            </w:r>
          </w:p>
        </w:tc>
      </w:tr>
      <w:tr w:rsidR="003811B2" w:rsidRPr="00B96C70" w:rsidTr="008059F4">
        <w:tblPrEx>
          <w:tblLook w:val="0000"/>
        </w:tblPrEx>
        <w:trPr>
          <w:trHeight w:val="1123"/>
        </w:trPr>
        <w:tc>
          <w:tcPr>
            <w:tcW w:w="1560" w:type="dxa"/>
            <w:tcBorders>
              <w:bottom w:val="single" w:sz="4" w:space="0" w:color="auto"/>
            </w:tcBorders>
          </w:tcPr>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4. Сергіту сәті</w:t>
            </w:r>
          </w:p>
          <w:p w:rsidR="003811B2" w:rsidRPr="00B96C70" w:rsidRDefault="003811B2" w:rsidP="00F017B7">
            <w:pPr>
              <w:rPr>
                <w:rFonts w:ascii="Times New Roman" w:hAnsi="Times New Roman" w:cs="Times New Roman"/>
                <w:b/>
                <w:i/>
                <w:color w:val="0000FF"/>
                <w:lang w:val="kk-KZ"/>
              </w:rPr>
            </w:pPr>
            <w:r w:rsidRPr="00B96C70">
              <w:rPr>
                <w:rFonts w:ascii="Times New Roman" w:hAnsi="Times New Roman" w:cs="Times New Roman"/>
                <w:b/>
                <w:i/>
                <w:color w:val="0000FF"/>
                <w:lang w:val="kk-KZ"/>
              </w:rPr>
              <w:t xml:space="preserve"> 1 мин</w:t>
            </w:r>
          </w:p>
        </w:tc>
        <w:tc>
          <w:tcPr>
            <w:tcW w:w="4252" w:type="dxa"/>
            <w:gridSpan w:val="2"/>
            <w:tcBorders>
              <w:bottom w:val="single" w:sz="4" w:space="0" w:color="auto"/>
            </w:tcBorders>
            <w:shd w:val="clear" w:color="auto" w:fill="auto"/>
          </w:tcPr>
          <w:p w:rsidR="003811B2"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Сергіту сәтін ұйымдастырады.</w:t>
            </w:r>
          </w:p>
          <w:p w:rsidR="00AD6CB2" w:rsidRPr="00B96C70" w:rsidRDefault="004E6737" w:rsidP="00F017B7">
            <w:pPr>
              <w:rPr>
                <w:rFonts w:ascii="Times New Roman" w:hAnsi="Times New Roman" w:cs="Times New Roman"/>
                <w:color w:val="0000FF"/>
                <w:lang w:val="kk-KZ"/>
              </w:rPr>
            </w:pPr>
            <w:r>
              <w:rPr>
                <w:rFonts w:ascii="Times New Roman" w:hAnsi="Times New Roman" w:cs="Times New Roman"/>
                <w:color w:val="0000FF"/>
                <w:lang w:val="kk-KZ"/>
              </w:rPr>
              <w:t>(</w:t>
            </w:r>
            <w:r w:rsidRPr="004E6737">
              <w:rPr>
                <w:rFonts w:ascii="Times New Roman" w:hAnsi="Times New Roman" w:cs="Times New Roman"/>
                <w:b/>
                <w:i/>
                <w:color w:val="0000FF"/>
                <w:lang w:val="kk-KZ"/>
              </w:rPr>
              <w:t>бейнеролик көрсетіледі)</w:t>
            </w:r>
          </w:p>
        </w:tc>
        <w:tc>
          <w:tcPr>
            <w:tcW w:w="4111" w:type="dxa"/>
            <w:tcBorders>
              <w:bottom w:val="single" w:sz="4" w:space="0" w:color="auto"/>
            </w:tcBorders>
            <w:shd w:val="clear" w:color="auto" w:fill="auto"/>
          </w:tcPr>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Оқушылардың барлығы қатысады.</w:t>
            </w:r>
          </w:p>
        </w:tc>
        <w:tc>
          <w:tcPr>
            <w:tcW w:w="1421" w:type="dxa"/>
            <w:gridSpan w:val="2"/>
            <w:tcBorders>
              <w:bottom w:val="single" w:sz="4" w:space="0" w:color="auto"/>
            </w:tcBorders>
            <w:shd w:val="clear" w:color="auto" w:fill="auto"/>
          </w:tcPr>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АКТ –ны пайдалану.</w:t>
            </w:r>
          </w:p>
          <w:p w:rsidR="003811B2" w:rsidRPr="00B96C70" w:rsidRDefault="003811B2" w:rsidP="00F017B7">
            <w:pPr>
              <w:rPr>
                <w:rFonts w:ascii="Times New Roman" w:hAnsi="Times New Roman" w:cs="Times New Roman"/>
                <w:color w:val="0000FF"/>
                <w:lang w:val="kk-KZ"/>
              </w:rPr>
            </w:pPr>
          </w:p>
        </w:tc>
      </w:tr>
      <w:tr w:rsidR="003811B2" w:rsidRPr="00B96C70" w:rsidTr="008059F4">
        <w:tblPrEx>
          <w:tblLook w:val="0000"/>
        </w:tblPrEx>
        <w:trPr>
          <w:trHeight w:val="1265"/>
        </w:trPr>
        <w:tc>
          <w:tcPr>
            <w:tcW w:w="1560" w:type="dxa"/>
          </w:tcPr>
          <w:p w:rsidR="003811B2" w:rsidRPr="00B96C70" w:rsidRDefault="003811B2" w:rsidP="00F017B7">
            <w:pPr>
              <w:rPr>
                <w:rFonts w:ascii="Times New Roman" w:hAnsi="Times New Roman" w:cs="Times New Roman"/>
                <w:b/>
                <w:i/>
                <w:color w:val="0000FF"/>
                <w:lang w:val="kk-KZ"/>
              </w:rPr>
            </w:pPr>
            <w:r w:rsidRPr="00B96C70">
              <w:rPr>
                <w:rFonts w:ascii="Times New Roman" w:hAnsi="Times New Roman" w:cs="Times New Roman"/>
                <w:color w:val="0000FF"/>
                <w:lang w:val="kk-KZ"/>
              </w:rPr>
              <w:t xml:space="preserve"> 5.</w:t>
            </w:r>
            <w:r w:rsidR="00264A66">
              <w:rPr>
                <w:rFonts w:ascii="Times New Roman" w:hAnsi="Times New Roman" w:cs="Times New Roman"/>
                <w:color w:val="0000FF"/>
                <w:lang w:val="kk-KZ"/>
              </w:rPr>
              <w:t xml:space="preserve"> </w:t>
            </w:r>
            <w:r w:rsidRPr="00B96C70">
              <w:rPr>
                <w:rFonts w:ascii="Times New Roman" w:hAnsi="Times New Roman" w:cs="Times New Roman"/>
                <w:color w:val="0000FF"/>
                <w:lang w:val="kk-KZ"/>
              </w:rPr>
              <w:t xml:space="preserve"> </w:t>
            </w:r>
            <w:r w:rsidR="0093618E">
              <w:rPr>
                <w:rFonts w:ascii="Times New Roman" w:hAnsi="Times New Roman" w:cs="Times New Roman"/>
                <w:color w:val="0000FF"/>
                <w:lang w:val="kk-KZ"/>
              </w:rPr>
              <w:t xml:space="preserve">Бейнеролик </w:t>
            </w:r>
            <w:r w:rsidRPr="00B96C70">
              <w:rPr>
                <w:rFonts w:ascii="Times New Roman" w:hAnsi="Times New Roman" w:cs="Times New Roman"/>
                <w:color w:val="0000FF"/>
                <w:lang w:val="kk-KZ"/>
              </w:rPr>
              <w:t>тамашалау</w:t>
            </w:r>
          </w:p>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2 мин</w:t>
            </w:r>
          </w:p>
        </w:tc>
        <w:tc>
          <w:tcPr>
            <w:tcW w:w="4252" w:type="dxa"/>
            <w:gridSpan w:val="2"/>
            <w:shd w:val="clear" w:color="auto" w:fill="auto"/>
          </w:tcPr>
          <w:p w:rsidR="003811B2" w:rsidRPr="00B96C70" w:rsidRDefault="00264A66" w:rsidP="0093618E">
            <w:pPr>
              <w:jc w:val="both"/>
              <w:rPr>
                <w:rFonts w:ascii="Times New Roman" w:hAnsi="Times New Roman" w:cs="Times New Roman"/>
                <w:color w:val="0000FF"/>
                <w:lang w:val="kk-KZ"/>
              </w:rPr>
            </w:pPr>
            <w:r>
              <w:rPr>
                <w:rFonts w:ascii="Times New Roman" w:hAnsi="Times New Roman" w:cs="Times New Roman"/>
                <w:color w:val="0000FF"/>
                <w:lang w:val="kk-KZ"/>
              </w:rPr>
              <w:t xml:space="preserve">Сүтқоректілер </w:t>
            </w:r>
            <w:r w:rsidR="003811B2" w:rsidRPr="00B96C70">
              <w:rPr>
                <w:rFonts w:ascii="Times New Roman" w:hAnsi="Times New Roman" w:cs="Times New Roman"/>
                <w:color w:val="0000FF"/>
                <w:lang w:val="kk-KZ"/>
              </w:rPr>
              <w:t xml:space="preserve">туралы </w:t>
            </w:r>
            <w:r w:rsidR="0093618E">
              <w:rPr>
                <w:rFonts w:ascii="Times New Roman" w:hAnsi="Times New Roman" w:cs="Times New Roman"/>
                <w:color w:val="0000FF"/>
                <w:lang w:val="kk-KZ"/>
              </w:rPr>
              <w:t xml:space="preserve">электронды оқулықтан мәліметтер </w:t>
            </w:r>
            <w:r w:rsidR="003811B2" w:rsidRPr="00B96C70">
              <w:rPr>
                <w:rFonts w:ascii="Times New Roman" w:hAnsi="Times New Roman" w:cs="Times New Roman"/>
                <w:color w:val="0000FF"/>
                <w:lang w:val="kk-KZ"/>
              </w:rPr>
              <w:t>көрсету.</w:t>
            </w:r>
          </w:p>
        </w:tc>
        <w:tc>
          <w:tcPr>
            <w:tcW w:w="4111" w:type="dxa"/>
            <w:shd w:val="clear" w:color="auto" w:fill="auto"/>
          </w:tcPr>
          <w:p w:rsidR="003811B2" w:rsidRPr="00B96C70" w:rsidRDefault="003811B2" w:rsidP="00264A66">
            <w:pPr>
              <w:jc w:val="both"/>
              <w:rPr>
                <w:rFonts w:ascii="Times New Roman" w:hAnsi="Times New Roman" w:cs="Times New Roman"/>
                <w:color w:val="0000FF"/>
                <w:lang w:val="kk-KZ"/>
              </w:rPr>
            </w:pPr>
            <w:r w:rsidRPr="00B96C70">
              <w:rPr>
                <w:rFonts w:ascii="Times New Roman" w:hAnsi="Times New Roman" w:cs="Times New Roman"/>
                <w:color w:val="0000FF"/>
                <w:lang w:val="kk-KZ"/>
              </w:rPr>
              <w:t xml:space="preserve">Слайдтарды тамашалай отырып, </w:t>
            </w:r>
            <w:r w:rsidR="00264A66">
              <w:rPr>
                <w:rFonts w:ascii="Times New Roman" w:hAnsi="Times New Roman" w:cs="Times New Roman"/>
                <w:color w:val="0000FF"/>
                <w:lang w:val="kk-KZ"/>
              </w:rPr>
              <w:t xml:space="preserve"> сүтқоректілер туралы жалпы мәлімет алады, олардың тіршілік ортасымен </w:t>
            </w:r>
            <w:r w:rsidRPr="00B96C70">
              <w:rPr>
                <w:rFonts w:ascii="Times New Roman" w:hAnsi="Times New Roman" w:cs="Times New Roman"/>
                <w:color w:val="0000FF"/>
                <w:lang w:val="kk-KZ"/>
              </w:rPr>
              <w:t xml:space="preserve">танысады.  </w:t>
            </w:r>
          </w:p>
        </w:tc>
        <w:tc>
          <w:tcPr>
            <w:tcW w:w="1421" w:type="dxa"/>
            <w:gridSpan w:val="2"/>
            <w:shd w:val="clear" w:color="auto" w:fill="auto"/>
          </w:tcPr>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АКТ –ны пайдалану.</w:t>
            </w:r>
          </w:p>
          <w:p w:rsidR="003811B2" w:rsidRPr="00B96C70" w:rsidRDefault="003811B2" w:rsidP="00F017B7">
            <w:pPr>
              <w:rPr>
                <w:rFonts w:ascii="Times New Roman" w:hAnsi="Times New Roman" w:cs="Times New Roman"/>
                <w:color w:val="0000FF"/>
                <w:lang w:val="kk-KZ"/>
              </w:rPr>
            </w:pPr>
          </w:p>
        </w:tc>
      </w:tr>
      <w:tr w:rsidR="003811B2" w:rsidRPr="00B96C70" w:rsidTr="008059F4">
        <w:tblPrEx>
          <w:tblLook w:val="0000"/>
        </w:tblPrEx>
        <w:trPr>
          <w:trHeight w:val="677"/>
        </w:trPr>
        <w:tc>
          <w:tcPr>
            <w:tcW w:w="1560" w:type="dxa"/>
            <w:tcBorders>
              <w:bottom w:val="single" w:sz="4" w:space="0" w:color="auto"/>
            </w:tcBorders>
          </w:tcPr>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lastRenderedPageBreak/>
              <w:t>5.Постермен жұмыс</w:t>
            </w:r>
          </w:p>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10 мин</w:t>
            </w:r>
          </w:p>
        </w:tc>
        <w:tc>
          <w:tcPr>
            <w:tcW w:w="4252" w:type="dxa"/>
            <w:gridSpan w:val="2"/>
            <w:tcBorders>
              <w:bottom w:val="single" w:sz="4" w:space="0" w:color="auto"/>
            </w:tcBorders>
            <w:shd w:val="clear" w:color="auto" w:fill="auto"/>
          </w:tcPr>
          <w:p w:rsidR="003811B2" w:rsidRDefault="00264A66" w:rsidP="00F017B7">
            <w:pPr>
              <w:rPr>
                <w:rFonts w:ascii="Times New Roman" w:hAnsi="Times New Roman" w:cs="Times New Roman"/>
                <w:color w:val="0000FF"/>
                <w:lang w:val="kk-KZ"/>
              </w:rPr>
            </w:pPr>
            <w:r>
              <w:rPr>
                <w:rFonts w:ascii="Times New Roman" w:hAnsi="Times New Roman" w:cs="Times New Roman"/>
                <w:color w:val="0000FF"/>
                <w:lang w:val="kk-KZ"/>
              </w:rPr>
              <w:t xml:space="preserve">Сүтқоректілер </w:t>
            </w:r>
            <w:r w:rsidR="003811B2" w:rsidRPr="00B96C70">
              <w:rPr>
                <w:rFonts w:ascii="Times New Roman" w:hAnsi="Times New Roman" w:cs="Times New Roman"/>
                <w:color w:val="0000FF"/>
                <w:lang w:val="kk-KZ"/>
              </w:rPr>
              <w:t>туралы үренген, біген білімдерін  посерге түсіріп, қорғауды  ұсынады.</w:t>
            </w:r>
          </w:p>
          <w:p w:rsidR="00264A66" w:rsidRDefault="00264A66" w:rsidP="00F017B7">
            <w:pPr>
              <w:rPr>
                <w:rFonts w:ascii="Times New Roman" w:hAnsi="Times New Roman" w:cs="Times New Roman"/>
                <w:color w:val="0000FF"/>
                <w:lang w:val="kk-KZ"/>
              </w:rPr>
            </w:pPr>
            <w:r>
              <w:rPr>
                <w:rFonts w:ascii="Times New Roman" w:hAnsi="Times New Roman" w:cs="Times New Roman"/>
                <w:color w:val="0000FF"/>
                <w:lang w:val="kk-KZ"/>
              </w:rPr>
              <w:t>1-топ: Маммалогия ғылымы</w:t>
            </w:r>
          </w:p>
          <w:p w:rsidR="00264A66" w:rsidRDefault="00264A66" w:rsidP="00F017B7">
            <w:pPr>
              <w:rPr>
                <w:rFonts w:ascii="Times New Roman" w:hAnsi="Times New Roman" w:cs="Times New Roman"/>
                <w:color w:val="0000FF"/>
                <w:lang w:val="kk-KZ"/>
              </w:rPr>
            </w:pPr>
            <w:r>
              <w:rPr>
                <w:rFonts w:ascii="Times New Roman" w:hAnsi="Times New Roman" w:cs="Times New Roman"/>
                <w:color w:val="0000FF"/>
                <w:lang w:val="kk-KZ"/>
              </w:rPr>
              <w:t>2-топ: Сүтқоректілердің сыртқы құрылысы</w:t>
            </w:r>
          </w:p>
          <w:p w:rsidR="003811B2" w:rsidRPr="00B96C70" w:rsidRDefault="00264A66" w:rsidP="00F017B7">
            <w:pPr>
              <w:rPr>
                <w:rFonts w:ascii="Times New Roman" w:hAnsi="Times New Roman" w:cs="Times New Roman"/>
                <w:color w:val="0000FF"/>
                <w:lang w:val="kk-KZ"/>
              </w:rPr>
            </w:pPr>
            <w:r>
              <w:rPr>
                <w:rFonts w:ascii="Times New Roman" w:hAnsi="Times New Roman" w:cs="Times New Roman"/>
                <w:color w:val="0000FF"/>
                <w:lang w:val="kk-KZ"/>
              </w:rPr>
              <w:t>3-топ: Сүтқоректілердің тіршілік ортасы</w:t>
            </w:r>
          </w:p>
          <w:p w:rsidR="003811B2" w:rsidRPr="00B96C70" w:rsidRDefault="003811B2" w:rsidP="00F017B7">
            <w:pPr>
              <w:rPr>
                <w:rFonts w:ascii="Times New Roman" w:hAnsi="Times New Roman" w:cs="Times New Roman"/>
                <w:color w:val="0000FF"/>
                <w:lang w:val="kk-KZ"/>
              </w:rPr>
            </w:pPr>
          </w:p>
        </w:tc>
        <w:tc>
          <w:tcPr>
            <w:tcW w:w="4111" w:type="dxa"/>
            <w:tcBorders>
              <w:bottom w:val="single" w:sz="4" w:space="0" w:color="auto"/>
            </w:tcBorders>
            <w:shd w:val="clear" w:color="auto" w:fill="auto"/>
          </w:tcPr>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Топтағы  оқушылар өз қабілеттерін танытуға тырысып,жұмысты өз ара бөліседі, бірі сурет салады,бірі баяндауға дайындалады,бірі ұйымдастырады,бірі басқа топтан ақпарат жинайды,бірі уақытты өлшейді,бірі хатшы болып жазады жиналған және өздері оқып үйренгендерінен.</w:t>
            </w:r>
          </w:p>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Уақытты тиімді пайдаланып қорғау</w:t>
            </w:r>
          </w:p>
        </w:tc>
        <w:tc>
          <w:tcPr>
            <w:tcW w:w="1421" w:type="dxa"/>
            <w:gridSpan w:val="2"/>
            <w:tcBorders>
              <w:bottom w:val="single" w:sz="4" w:space="0" w:color="auto"/>
            </w:tcBorders>
            <w:shd w:val="clear" w:color="auto" w:fill="auto"/>
          </w:tcPr>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 xml:space="preserve">Диологтік әдістің </w:t>
            </w:r>
          </w:p>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 xml:space="preserve">Оқыту және оқудағы жаңа тәілдер. </w:t>
            </w:r>
          </w:p>
          <w:p w:rsidR="003811B2" w:rsidRPr="00B96C70" w:rsidRDefault="003811B2" w:rsidP="00F017B7">
            <w:pPr>
              <w:rPr>
                <w:rFonts w:ascii="Times New Roman" w:hAnsi="Times New Roman" w:cs="Times New Roman"/>
                <w:color w:val="0000FF"/>
                <w:lang w:val="kk-KZ"/>
              </w:rPr>
            </w:pPr>
          </w:p>
        </w:tc>
      </w:tr>
      <w:tr w:rsidR="00553F65" w:rsidRPr="00B96C70" w:rsidTr="008059F4">
        <w:tblPrEx>
          <w:tblLook w:val="0000"/>
        </w:tblPrEx>
        <w:trPr>
          <w:trHeight w:val="677"/>
        </w:trPr>
        <w:tc>
          <w:tcPr>
            <w:tcW w:w="1560" w:type="dxa"/>
            <w:tcBorders>
              <w:bottom w:val="single" w:sz="4" w:space="0" w:color="auto"/>
            </w:tcBorders>
          </w:tcPr>
          <w:p w:rsidR="0093618E" w:rsidRDefault="00553F65" w:rsidP="00F017B7">
            <w:pPr>
              <w:rPr>
                <w:rFonts w:ascii="Times New Roman" w:hAnsi="Times New Roman" w:cs="Times New Roman"/>
                <w:color w:val="0000FF"/>
                <w:lang w:val="kk-KZ"/>
              </w:rPr>
            </w:pPr>
            <w:r>
              <w:rPr>
                <w:rFonts w:ascii="Times New Roman" w:hAnsi="Times New Roman" w:cs="Times New Roman"/>
                <w:color w:val="0000FF"/>
                <w:lang w:val="kk-KZ"/>
              </w:rPr>
              <w:t>6. Жаңа сабақты бекіту</w:t>
            </w:r>
          </w:p>
          <w:p w:rsidR="00553F65" w:rsidRPr="00B96C70" w:rsidRDefault="008059F4" w:rsidP="00F017B7">
            <w:pPr>
              <w:rPr>
                <w:rFonts w:ascii="Times New Roman" w:hAnsi="Times New Roman" w:cs="Times New Roman"/>
                <w:color w:val="0000FF"/>
                <w:lang w:val="kk-KZ"/>
              </w:rPr>
            </w:pPr>
            <w:r>
              <w:rPr>
                <w:rFonts w:ascii="Times New Roman" w:hAnsi="Times New Roman" w:cs="Times New Roman"/>
                <w:color w:val="0000FF"/>
                <w:lang w:val="kk-KZ"/>
              </w:rPr>
              <w:t>7 мин</w:t>
            </w:r>
            <w:r w:rsidR="00553F65">
              <w:rPr>
                <w:rFonts w:ascii="Times New Roman" w:hAnsi="Times New Roman" w:cs="Times New Roman"/>
                <w:color w:val="0000FF"/>
                <w:lang w:val="kk-KZ"/>
              </w:rPr>
              <w:t xml:space="preserve"> </w:t>
            </w:r>
          </w:p>
        </w:tc>
        <w:tc>
          <w:tcPr>
            <w:tcW w:w="4252" w:type="dxa"/>
            <w:gridSpan w:val="2"/>
            <w:tcBorders>
              <w:bottom w:val="single" w:sz="4" w:space="0" w:color="auto"/>
            </w:tcBorders>
            <w:shd w:val="clear" w:color="auto" w:fill="auto"/>
          </w:tcPr>
          <w:p w:rsidR="00553F65" w:rsidRDefault="00553F65" w:rsidP="00F017B7">
            <w:pPr>
              <w:rPr>
                <w:rFonts w:ascii="Times New Roman" w:hAnsi="Times New Roman" w:cs="Times New Roman"/>
                <w:color w:val="0000FF"/>
                <w:lang w:val="kk-KZ"/>
              </w:rPr>
            </w:pPr>
            <w:r>
              <w:rPr>
                <w:rFonts w:ascii="Times New Roman" w:hAnsi="Times New Roman" w:cs="Times New Roman"/>
                <w:color w:val="0000FF"/>
                <w:lang w:val="kk-KZ"/>
              </w:rPr>
              <w:t>1-топ: Суретпен жұмыс. Ормандағы сутқоректілердің әр түрлі тіршілік ортасы.</w:t>
            </w:r>
          </w:p>
          <w:p w:rsidR="00553F65" w:rsidRDefault="00553F65" w:rsidP="00F017B7">
            <w:pPr>
              <w:rPr>
                <w:rFonts w:ascii="Times New Roman" w:hAnsi="Times New Roman" w:cs="Times New Roman"/>
                <w:color w:val="0000FF"/>
                <w:lang w:val="kk-KZ"/>
              </w:rPr>
            </w:pPr>
            <w:r>
              <w:rPr>
                <w:rFonts w:ascii="Times New Roman" w:hAnsi="Times New Roman" w:cs="Times New Roman"/>
                <w:color w:val="0000FF"/>
                <w:lang w:val="kk-KZ"/>
              </w:rPr>
              <w:t>2-топ: Сүтқоректінің тұлыбымен жұмыс.</w:t>
            </w:r>
          </w:p>
          <w:p w:rsidR="00553F65" w:rsidRDefault="00553F65" w:rsidP="00F017B7">
            <w:pPr>
              <w:rPr>
                <w:rFonts w:ascii="Times New Roman" w:hAnsi="Times New Roman" w:cs="Times New Roman"/>
                <w:color w:val="0000FF"/>
                <w:lang w:val="kk-KZ"/>
              </w:rPr>
            </w:pPr>
            <w:r>
              <w:rPr>
                <w:rFonts w:ascii="Times New Roman" w:hAnsi="Times New Roman" w:cs="Times New Roman"/>
                <w:color w:val="0000FF"/>
                <w:lang w:val="kk-KZ"/>
              </w:rPr>
              <w:t xml:space="preserve">3-топ: Постермен жұмыс </w:t>
            </w:r>
          </w:p>
        </w:tc>
        <w:tc>
          <w:tcPr>
            <w:tcW w:w="4111" w:type="dxa"/>
            <w:tcBorders>
              <w:bottom w:val="single" w:sz="4" w:space="0" w:color="auto"/>
            </w:tcBorders>
            <w:shd w:val="clear" w:color="auto" w:fill="auto"/>
          </w:tcPr>
          <w:p w:rsidR="00553F65" w:rsidRPr="00B96C70" w:rsidRDefault="00553F65" w:rsidP="00F017B7">
            <w:pPr>
              <w:rPr>
                <w:rFonts w:ascii="Times New Roman" w:hAnsi="Times New Roman" w:cs="Times New Roman"/>
                <w:color w:val="0000FF"/>
                <w:lang w:val="kk-KZ"/>
              </w:rPr>
            </w:pPr>
            <w:r>
              <w:rPr>
                <w:rFonts w:ascii="Times New Roman" w:hAnsi="Times New Roman" w:cs="Times New Roman"/>
                <w:color w:val="0000FF"/>
                <w:lang w:val="kk-KZ"/>
              </w:rPr>
              <w:t>Оқушылар өз қабілеттерін танытуға тырысады. Топпен жұмыс жасап, білімдерін шыңдайды</w:t>
            </w:r>
            <w:r w:rsidR="0093618E">
              <w:rPr>
                <w:rFonts w:ascii="Times New Roman" w:hAnsi="Times New Roman" w:cs="Times New Roman"/>
                <w:color w:val="0000FF"/>
                <w:lang w:val="kk-KZ"/>
              </w:rPr>
              <w:t>, шығармашылық қабілеттері артады.</w:t>
            </w:r>
          </w:p>
        </w:tc>
        <w:tc>
          <w:tcPr>
            <w:tcW w:w="1421" w:type="dxa"/>
            <w:gridSpan w:val="2"/>
            <w:tcBorders>
              <w:bottom w:val="single" w:sz="4" w:space="0" w:color="auto"/>
            </w:tcBorders>
            <w:shd w:val="clear" w:color="auto" w:fill="auto"/>
          </w:tcPr>
          <w:p w:rsidR="00553F65" w:rsidRPr="00B96C70" w:rsidRDefault="00553F65" w:rsidP="00F017B7">
            <w:pPr>
              <w:rPr>
                <w:rFonts w:ascii="Times New Roman" w:hAnsi="Times New Roman" w:cs="Times New Roman"/>
                <w:color w:val="0000FF"/>
                <w:lang w:val="kk-KZ"/>
              </w:rPr>
            </w:pPr>
          </w:p>
        </w:tc>
      </w:tr>
      <w:tr w:rsidR="0093618E" w:rsidRPr="00B96C70" w:rsidTr="008059F4">
        <w:tblPrEx>
          <w:tblLook w:val="0000"/>
        </w:tblPrEx>
        <w:trPr>
          <w:trHeight w:val="677"/>
        </w:trPr>
        <w:tc>
          <w:tcPr>
            <w:tcW w:w="1560" w:type="dxa"/>
            <w:tcBorders>
              <w:bottom w:val="single" w:sz="4" w:space="0" w:color="auto"/>
            </w:tcBorders>
          </w:tcPr>
          <w:p w:rsidR="0093618E" w:rsidRDefault="0093618E" w:rsidP="00F017B7">
            <w:pPr>
              <w:rPr>
                <w:rFonts w:ascii="Times New Roman" w:hAnsi="Times New Roman" w:cs="Times New Roman"/>
                <w:color w:val="0000FF"/>
                <w:lang w:val="kk-KZ"/>
              </w:rPr>
            </w:pPr>
            <w:r>
              <w:rPr>
                <w:rFonts w:ascii="Times New Roman" w:hAnsi="Times New Roman" w:cs="Times New Roman"/>
                <w:color w:val="0000FF"/>
                <w:lang w:val="kk-KZ"/>
              </w:rPr>
              <w:t>7. Биология</w:t>
            </w:r>
          </w:p>
          <w:p w:rsidR="0093618E" w:rsidRDefault="0093618E" w:rsidP="00F017B7">
            <w:pPr>
              <w:rPr>
                <w:rFonts w:ascii="Times New Roman" w:hAnsi="Times New Roman" w:cs="Times New Roman"/>
                <w:color w:val="0000FF"/>
                <w:lang w:val="kk-KZ"/>
              </w:rPr>
            </w:pPr>
            <w:r>
              <w:rPr>
                <w:rFonts w:ascii="Times New Roman" w:hAnsi="Times New Roman" w:cs="Times New Roman"/>
                <w:color w:val="0000FF"/>
                <w:lang w:val="kk-KZ"/>
              </w:rPr>
              <w:t>лық диктант</w:t>
            </w:r>
          </w:p>
          <w:p w:rsidR="008059F4" w:rsidRDefault="008059F4" w:rsidP="00F017B7">
            <w:pPr>
              <w:rPr>
                <w:rFonts w:ascii="Times New Roman" w:hAnsi="Times New Roman" w:cs="Times New Roman"/>
                <w:color w:val="0000FF"/>
                <w:lang w:val="kk-KZ"/>
              </w:rPr>
            </w:pPr>
            <w:r>
              <w:rPr>
                <w:rFonts w:ascii="Times New Roman" w:hAnsi="Times New Roman" w:cs="Times New Roman"/>
                <w:color w:val="0000FF"/>
                <w:lang w:val="kk-KZ"/>
              </w:rPr>
              <w:t>4 мин</w:t>
            </w:r>
          </w:p>
        </w:tc>
        <w:tc>
          <w:tcPr>
            <w:tcW w:w="4252" w:type="dxa"/>
            <w:gridSpan w:val="2"/>
            <w:tcBorders>
              <w:bottom w:val="single" w:sz="4" w:space="0" w:color="auto"/>
            </w:tcBorders>
            <w:shd w:val="clear" w:color="auto" w:fill="auto"/>
          </w:tcPr>
          <w:p w:rsidR="0093618E" w:rsidRDefault="0093618E" w:rsidP="00F017B7">
            <w:pPr>
              <w:rPr>
                <w:rFonts w:ascii="Times New Roman" w:hAnsi="Times New Roman" w:cs="Times New Roman"/>
                <w:color w:val="0000FF"/>
                <w:lang w:val="kk-KZ"/>
              </w:rPr>
            </w:pPr>
            <w:r>
              <w:rPr>
                <w:rFonts w:ascii="Times New Roman" w:hAnsi="Times New Roman" w:cs="Times New Roman"/>
                <w:color w:val="0000FF"/>
                <w:lang w:val="kk-KZ"/>
              </w:rPr>
              <w:t xml:space="preserve"> Сүтқоректілердің негізгі ерекшеліктері туралы флипчарт дайындау</w:t>
            </w:r>
          </w:p>
        </w:tc>
        <w:tc>
          <w:tcPr>
            <w:tcW w:w="4111" w:type="dxa"/>
            <w:tcBorders>
              <w:bottom w:val="single" w:sz="4" w:space="0" w:color="auto"/>
            </w:tcBorders>
            <w:shd w:val="clear" w:color="auto" w:fill="auto"/>
          </w:tcPr>
          <w:p w:rsidR="0093618E" w:rsidRDefault="0093618E" w:rsidP="00F017B7">
            <w:pPr>
              <w:rPr>
                <w:rFonts w:ascii="Times New Roman" w:hAnsi="Times New Roman" w:cs="Times New Roman"/>
                <w:color w:val="0000FF"/>
                <w:lang w:val="kk-KZ"/>
              </w:rPr>
            </w:pPr>
            <w:r>
              <w:rPr>
                <w:rFonts w:ascii="Times New Roman" w:hAnsi="Times New Roman" w:cs="Times New Roman"/>
                <w:color w:val="0000FF"/>
                <w:lang w:val="kk-KZ"/>
              </w:rPr>
              <w:t xml:space="preserve">Оқушылар көп нүктенің орнына тиісті сөзді қойып , орындайды және дәптерге түсіреді. </w:t>
            </w:r>
          </w:p>
        </w:tc>
        <w:tc>
          <w:tcPr>
            <w:tcW w:w="1421" w:type="dxa"/>
            <w:gridSpan w:val="2"/>
            <w:tcBorders>
              <w:bottom w:val="single" w:sz="4" w:space="0" w:color="auto"/>
            </w:tcBorders>
            <w:shd w:val="clear" w:color="auto" w:fill="auto"/>
          </w:tcPr>
          <w:p w:rsidR="0093618E" w:rsidRPr="00B96C70" w:rsidRDefault="0093618E" w:rsidP="00F017B7">
            <w:pPr>
              <w:rPr>
                <w:rFonts w:ascii="Times New Roman" w:hAnsi="Times New Roman" w:cs="Times New Roman"/>
                <w:color w:val="0000FF"/>
                <w:lang w:val="kk-KZ"/>
              </w:rPr>
            </w:pPr>
            <w:r>
              <w:rPr>
                <w:rFonts w:ascii="Times New Roman" w:hAnsi="Times New Roman" w:cs="Times New Roman"/>
                <w:color w:val="0000FF"/>
                <w:lang w:val="kk-KZ"/>
              </w:rPr>
              <w:t>АКТ-ны пайдалану</w:t>
            </w:r>
          </w:p>
        </w:tc>
      </w:tr>
      <w:tr w:rsidR="008059F4" w:rsidRPr="00B96C70" w:rsidTr="008059F4">
        <w:tblPrEx>
          <w:tblLook w:val="0000"/>
        </w:tblPrEx>
        <w:trPr>
          <w:trHeight w:val="677"/>
        </w:trPr>
        <w:tc>
          <w:tcPr>
            <w:tcW w:w="1560" w:type="dxa"/>
            <w:tcBorders>
              <w:bottom w:val="single" w:sz="4" w:space="0" w:color="auto"/>
            </w:tcBorders>
          </w:tcPr>
          <w:p w:rsidR="008059F4" w:rsidRDefault="008059F4" w:rsidP="00F017B7">
            <w:pPr>
              <w:rPr>
                <w:rFonts w:ascii="Times New Roman" w:hAnsi="Times New Roman" w:cs="Times New Roman"/>
                <w:color w:val="0000FF"/>
                <w:lang w:val="kk-KZ"/>
              </w:rPr>
            </w:pPr>
            <w:r>
              <w:rPr>
                <w:rFonts w:ascii="Times New Roman" w:hAnsi="Times New Roman" w:cs="Times New Roman"/>
                <w:color w:val="0000FF"/>
                <w:lang w:val="kk-KZ"/>
              </w:rPr>
              <w:t>8.Кітаппен жұмыс</w:t>
            </w:r>
          </w:p>
          <w:p w:rsidR="008059F4" w:rsidRDefault="008059F4" w:rsidP="00F017B7">
            <w:pPr>
              <w:rPr>
                <w:rFonts w:ascii="Times New Roman" w:hAnsi="Times New Roman" w:cs="Times New Roman"/>
                <w:color w:val="0000FF"/>
                <w:lang w:val="kk-KZ"/>
              </w:rPr>
            </w:pPr>
          </w:p>
        </w:tc>
        <w:tc>
          <w:tcPr>
            <w:tcW w:w="4252" w:type="dxa"/>
            <w:gridSpan w:val="2"/>
            <w:tcBorders>
              <w:bottom w:val="single" w:sz="4" w:space="0" w:color="auto"/>
            </w:tcBorders>
            <w:shd w:val="clear" w:color="auto" w:fill="auto"/>
          </w:tcPr>
          <w:p w:rsidR="008059F4" w:rsidRDefault="008059F4" w:rsidP="00F017B7">
            <w:pPr>
              <w:rPr>
                <w:rFonts w:ascii="Times New Roman" w:hAnsi="Times New Roman" w:cs="Times New Roman"/>
                <w:color w:val="0000FF"/>
                <w:lang w:val="kk-KZ"/>
              </w:rPr>
            </w:pPr>
            <w:r>
              <w:rPr>
                <w:rFonts w:ascii="Times New Roman" w:hAnsi="Times New Roman" w:cs="Times New Roman"/>
                <w:color w:val="0000FF"/>
                <w:lang w:val="kk-KZ"/>
              </w:rPr>
              <w:t>Сәйкес келетін белгілердің санын жануарлар тұсына жазып, кестені толтыру. 292 беттегі кестені толтыру</w:t>
            </w:r>
          </w:p>
        </w:tc>
        <w:tc>
          <w:tcPr>
            <w:tcW w:w="4111" w:type="dxa"/>
            <w:tcBorders>
              <w:bottom w:val="single" w:sz="4" w:space="0" w:color="auto"/>
            </w:tcBorders>
            <w:shd w:val="clear" w:color="auto" w:fill="auto"/>
          </w:tcPr>
          <w:p w:rsidR="008059F4" w:rsidRDefault="008059F4" w:rsidP="00F017B7">
            <w:pPr>
              <w:rPr>
                <w:rFonts w:ascii="Times New Roman" w:hAnsi="Times New Roman" w:cs="Times New Roman"/>
                <w:color w:val="0000FF"/>
                <w:lang w:val="kk-KZ"/>
              </w:rPr>
            </w:pPr>
            <w:r>
              <w:rPr>
                <w:rFonts w:ascii="Times New Roman" w:hAnsi="Times New Roman" w:cs="Times New Roman"/>
                <w:color w:val="0000FF"/>
                <w:lang w:val="kk-KZ"/>
              </w:rPr>
              <w:t xml:space="preserve">Бірігіп жұмыс жасауға және уақытты тиімді пайдаланып, дәптерлеріне орындайды. </w:t>
            </w:r>
          </w:p>
        </w:tc>
        <w:tc>
          <w:tcPr>
            <w:tcW w:w="1421" w:type="dxa"/>
            <w:gridSpan w:val="2"/>
            <w:tcBorders>
              <w:bottom w:val="single" w:sz="4" w:space="0" w:color="auto"/>
            </w:tcBorders>
            <w:shd w:val="clear" w:color="auto" w:fill="auto"/>
          </w:tcPr>
          <w:p w:rsidR="008059F4" w:rsidRDefault="008059F4" w:rsidP="00F017B7">
            <w:pPr>
              <w:rPr>
                <w:rFonts w:ascii="Times New Roman" w:hAnsi="Times New Roman" w:cs="Times New Roman"/>
                <w:color w:val="0000FF"/>
                <w:lang w:val="kk-KZ"/>
              </w:rPr>
            </w:pPr>
          </w:p>
        </w:tc>
      </w:tr>
      <w:tr w:rsidR="003811B2" w:rsidRPr="00B96C70" w:rsidTr="008059F4">
        <w:tblPrEx>
          <w:tblLook w:val="0000"/>
        </w:tblPrEx>
        <w:trPr>
          <w:trHeight w:val="1509"/>
        </w:trPr>
        <w:tc>
          <w:tcPr>
            <w:tcW w:w="1560" w:type="dxa"/>
            <w:tcBorders>
              <w:bottom w:val="single" w:sz="4" w:space="0" w:color="auto"/>
            </w:tcBorders>
          </w:tcPr>
          <w:p w:rsidR="003811B2" w:rsidRPr="00B96C70" w:rsidRDefault="008059F4" w:rsidP="00F017B7">
            <w:pPr>
              <w:rPr>
                <w:rFonts w:ascii="Times New Roman" w:hAnsi="Times New Roman" w:cs="Times New Roman"/>
                <w:color w:val="0000FF"/>
                <w:lang w:val="kk-KZ"/>
              </w:rPr>
            </w:pPr>
            <w:r>
              <w:rPr>
                <w:rFonts w:ascii="Times New Roman" w:hAnsi="Times New Roman" w:cs="Times New Roman"/>
                <w:color w:val="0000FF"/>
                <w:lang w:val="kk-KZ"/>
              </w:rPr>
              <w:t>9</w:t>
            </w:r>
            <w:r w:rsidR="003811B2" w:rsidRPr="00B96C70">
              <w:rPr>
                <w:rFonts w:ascii="Times New Roman" w:hAnsi="Times New Roman" w:cs="Times New Roman"/>
                <w:color w:val="0000FF"/>
                <w:lang w:val="kk-KZ"/>
              </w:rPr>
              <w:t>. Эссе жазу</w:t>
            </w:r>
          </w:p>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3 мин</w:t>
            </w:r>
          </w:p>
        </w:tc>
        <w:tc>
          <w:tcPr>
            <w:tcW w:w="4252" w:type="dxa"/>
            <w:gridSpan w:val="2"/>
            <w:tcBorders>
              <w:bottom w:val="single" w:sz="4" w:space="0" w:color="auto"/>
            </w:tcBorders>
            <w:shd w:val="clear" w:color="auto" w:fill="auto"/>
          </w:tcPr>
          <w:p w:rsidR="003811B2" w:rsidRPr="00B96C70" w:rsidRDefault="003811B2" w:rsidP="008059F4">
            <w:pPr>
              <w:jc w:val="both"/>
              <w:rPr>
                <w:rFonts w:ascii="Times New Roman" w:hAnsi="Times New Roman" w:cs="Times New Roman"/>
                <w:color w:val="0000FF"/>
                <w:lang w:val="kk-KZ"/>
              </w:rPr>
            </w:pPr>
            <w:r w:rsidRPr="00B96C70">
              <w:rPr>
                <w:rFonts w:ascii="Times New Roman" w:hAnsi="Times New Roman" w:cs="Times New Roman"/>
                <w:color w:val="0000FF"/>
                <w:lang w:val="kk-KZ"/>
              </w:rPr>
              <w:t>Бүгінгі сабақтан алған әсерлерін және білгендері бойынша қысқаша эссе жазу тапсырылады.</w:t>
            </w:r>
          </w:p>
        </w:tc>
        <w:tc>
          <w:tcPr>
            <w:tcW w:w="4111" w:type="dxa"/>
            <w:tcBorders>
              <w:bottom w:val="single" w:sz="4" w:space="0" w:color="auto"/>
            </w:tcBorders>
            <w:shd w:val="clear" w:color="auto" w:fill="auto"/>
          </w:tcPr>
          <w:p w:rsidR="003811B2" w:rsidRPr="00B96C70" w:rsidRDefault="003811B2" w:rsidP="008059F4">
            <w:pPr>
              <w:jc w:val="both"/>
              <w:rPr>
                <w:rFonts w:ascii="Times New Roman" w:hAnsi="Times New Roman" w:cs="Times New Roman"/>
                <w:color w:val="0000FF"/>
                <w:lang w:val="kk-KZ"/>
              </w:rPr>
            </w:pPr>
            <w:r w:rsidRPr="00B96C70">
              <w:rPr>
                <w:rFonts w:ascii="Times New Roman" w:hAnsi="Times New Roman" w:cs="Times New Roman"/>
                <w:color w:val="0000FF"/>
                <w:lang w:val="kk-KZ"/>
              </w:rPr>
              <w:t xml:space="preserve"> Оқушылар сабақтан алған әсерлері мен </w:t>
            </w:r>
            <w:r w:rsidR="008059F4">
              <w:rPr>
                <w:rFonts w:ascii="Times New Roman" w:hAnsi="Times New Roman" w:cs="Times New Roman"/>
                <w:color w:val="0000FF"/>
                <w:lang w:val="kk-KZ"/>
              </w:rPr>
              <w:t xml:space="preserve">жануарлар </w:t>
            </w:r>
            <w:r w:rsidRPr="00B96C70">
              <w:rPr>
                <w:rFonts w:ascii="Times New Roman" w:hAnsi="Times New Roman" w:cs="Times New Roman"/>
                <w:color w:val="0000FF"/>
                <w:lang w:val="kk-KZ"/>
              </w:rPr>
              <w:t xml:space="preserve">туралы білімдерін үйлестіре отырып өз ой қозғауларын жазады. </w:t>
            </w:r>
          </w:p>
        </w:tc>
        <w:tc>
          <w:tcPr>
            <w:tcW w:w="1421" w:type="dxa"/>
            <w:gridSpan w:val="2"/>
            <w:tcBorders>
              <w:bottom w:val="single" w:sz="4" w:space="0" w:color="auto"/>
            </w:tcBorders>
            <w:shd w:val="clear" w:color="auto" w:fill="auto"/>
          </w:tcPr>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 xml:space="preserve"> Сыни тұрғыдан ойауға үйрету.</w:t>
            </w:r>
          </w:p>
          <w:p w:rsidR="003811B2" w:rsidRPr="00B96C70" w:rsidRDefault="003811B2" w:rsidP="00F017B7">
            <w:pPr>
              <w:rPr>
                <w:rFonts w:ascii="Times New Roman" w:hAnsi="Times New Roman" w:cs="Times New Roman"/>
                <w:color w:val="0000FF"/>
                <w:lang w:val="kk-KZ"/>
              </w:rPr>
            </w:pPr>
          </w:p>
        </w:tc>
      </w:tr>
      <w:tr w:rsidR="003811B2" w:rsidRPr="00B96C70" w:rsidTr="008059F4">
        <w:tblPrEx>
          <w:tblLook w:val="0000"/>
        </w:tblPrEx>
        <w:trPr>
          <w:trHeight w:val="781"/>
        </w:trPr>
        <w:tc>
          <w:tcPr>
            <w:tcW w:w="1560" w:type="dxa"/>
            <w:tcBorders>
              <w:top w:val="nil"/>
              <w:bottom w:val="nil"/>
            </w:tcBorders>
          </w:tcPr>
          <w:p w:rsidR="008059F4" w:rsidRPr="00B96C70" w:rsidRDefault="008059F4" w:rsidP="008059F4">
            <w:pPr>
              <w:rPr>
                <w:rFonts w:ascii="Times New Roman" w:hAnsi="Times New Roman" w:cs="Times New Roman"/>
                <w:b/>
                <w:i/>
                <w:color w:val="0000FF"/>
                <w:lang w:val="kk-KZ"/>
              </w:rPr>
            </w:pPr>
            <w:r>
              <w:rPr>
                <w:rFonts w:ascii="Times New Roman" w:hAnsi="Times New Roman" w:cs="Times New Roman"/>
                <w:color w:val="0000FF"/>
                <w:lang w:val="kk-KZ"/>
              </w:rPr>
              <w:t>10</w:t>
            </w:r>
            <w:r w:rsidR="003811B2" w:rsidRPr="00B96C70">
              <w:rPr>
                <w:rFonts w:ascii="Times New Roman" w:hAnsi="Times New Roman" w:cs="Times New Roman"/>
                <w:color w:val="0000FF"/>
                <w:lang w:val="kk-KZ"/>
              </w:rPr>
              <w:t xml:space="preserve">.Үйге тапсырма беру </w:t>
            </w:r>
          </w:p>
          <w:p w:rsidR="003811B2" w:rsidRPr="00B96C70" w:rsidRDefault="003811B2" w:rsidP="00F017B7">
            <w:pPr>
              <w:rPr>
                <w:rFonts w:ascii="Times New Roman" w:hAnsi="Times New Roman" w:cs="Times New Roman"/>
                <w:b/>
                <w:i/>
                <w:color w:val="0000FF"/>
                <w:lang w:val="kk-KZ"/>
              </w:rPr>
            </w:pPr>
          </w:p>
        </w:tc>
        <w:tc>
          <w:tcPr>
            <w:tcW w:w="4252" w:type="dxa"/>
            <w:gridSpan w:val="2"/>
            <w:tcBorders>
              <w:top w:val="nil"/>
              <w:bottom w:val="nil"/>
            </w:tcBorders>
            <w:shd w:val="clear" w:color="auto" w:fill="auto"/>
          </w:tcPr>
          <w:p w:rsidR="003811B2" w:rsidRPr="00B96C70" w:rsidRDefault="003811B2" w:rsidP="008059F4">
            <w:pPr>
              <w:rPr>
                <w:rFonts w:ascii="Times New Roman" w:hAnsi="Times New Roman" w:cs="Times New Roman"/>
                <w:color w:val="0000FF"/>
                <w:lang w:val="kk-KZ"/>
              </w:rPr>
            </w:pPr>
            <w:r w:rsidRPr="00B96C70">
              <w:rPr>
                <w:rFonts w:ascii="Times New Roman" w:hAnsi="Times New Roman" w:cs="Times New Roman"/>
                <w:color w:val="0000FF"/>
                <w:lang w:val="kk-KZ"/>
              </w:rPr>
              <w:t xml:space="preserve"> Алған білімдерін толықтыру және </w:t>
            </w:r>
            <w:r w:rsidR="008059F4">
              <w:rPr>
                <w:rFonts w:ascii="Times New Roman" w:hAnsi="Times New Roman" w:cs="Times New Roman"/>
                <w:color w:val="0000FF"/>
                <w:lang w:val="kk-KZ"/>
              </w:rPr>
              <w:t xml:space="preserve">жануарлар </w:t>
            </w:r>
            <w:r w:rsidRPr="00B96C70">
              <w:rPr>
                <w:rFonts w:ascii="Times New Roman" w:hAnsi="Times New Roman" w:cs="Times New Roman"/>
                <w:color w:val="0000FF"/>
                <w:lang w:val="kk-KZ"/>
              </w:rPr>
              <w:t xml:space="preserve">туралы ән </w:t>
            </w:r>
            <w:r w:rsidR="008059F4">
              <w:rPr>
                <w:rFonts w:ascii="Times New Roman" w:hAnsi="Times New Roman" w:cs="Times New Roman"/>
                <w:color w:val="0000FF"/>
                <w:lang w:val="kk-KZ"/>
              </w:rPr>
              <w:t xml:space="preserve">, өлең - жырлар </w:t>
            </w:r>
            <w:r w:rsidRPr="00B96C70">
              <w:rPr>
                <w:rFonts w:ascii="Times New Roman" w:hAnsi="Times New Roman" w:cs="Times New Roman"/>
                <w:color w:val="0000FF"/>
                <w:lang w:val="kk-KZ"/>
              </w:rPr>
              <w:t>жаттап келу.</w:t>
            </w:r>
          </w:p>
        </w:tc>
        <w:tc>
          <w:tcPr>
            <w:tcW w:w="4111" w:type="dxa"/>
            <w:tcBorders>
              <w:top w:val="nil"/>
              <w:bottom w:val="nil"/>
            </w:tcBorders>
            <w:shd w:val="clear" w:color="auto" w:fill="auto"/>
          </w:tcPr>
          <w:p w:rsidR="003811B2" w:rsidRPr="00B96C70" w:rsidRDefault="003811B2" w:rsidP="00F017B7">
            <w:pPr>
              <w:rPr>
                <w:rFonts w:ascii="Times New Roman" w:hAnsi="Times New Roman" w:cs="Times New Roman"/>
                <w:color w:val="0000FF"/>
                <w:lang w:val="kk-KZ"/>
              </w:rPr>
            </w:pPr>
            <w:r w:rsidRPr="00B96C70">
              <w:rPr>
                <w:rFonts w:ascii="Times New Roman" w:hAnsi="Times New Roman" w:cs="Times New Roman"/>
                <w:color w:val="0000FF"/>
                <w:lang w:val="kk-KZ"/>
              </w:rPr>
              <w:t xml:space="preserve">Оқушылар өздерін және сыныптастарын бағалауы тиіс. </w:t>
            </w:r>
          </w:p>
        </w:tc>
        <w:tc>
          <w:tcPr>
            <w:tcW w:w="1421" w:type="dxa"/>
            <w:gridSpan w:val="2"/>
            <w:tcBorders>
              <w:top w:val="nil"/>
              <w:bottom w:val="nil"/>
            </w:tcBorders>
            <w:shd w:val="clear" w:color="auto" w:fill="auto"/>
          </w:tcPr>
          <w:p w:rsidR="003811B2" w:rsidRPr="00B96C70" w:rsidRDefault="003811B2" w:rsidP="008059F4">
            <w:pPr>
              <w:rPr>
                <w:rFonts w:ascii="Times New Roman" w:hAnsi="Times New Roman" w:cs="Times New Roman"/>
                <w:color w:val="0000FF"/>
                <w:lang w:val="kk-KZ"/>
              </w:rPr>
            </w:pPr>
            <w:r w:rsidRPr="00B96C70">
              <w:rPr>
                <w:rFonts w:ascii="Times New Roman" w:hAnsi="Times New Roman" w:cs="Times New Roman"/>
                <w:color w:val="0000FF"/>
                <w:lang w:val="kk-KZ"/>
              </w:rPr>
              <w:t xml:space="preserve">Оқыту үшін </w:t>
            </w:r>
            <w:r w:rsidR="008059F4">
              <w:rPr>
                <w:rFonts w:ascii="Times New Roman" w:hAnsi="Times New Roman" w:cs="Times New Roman"/>
                <w:color w:val="0000FF"/>
                <w:lang w:val="kk-KZ"/>
              </w:rPr>
              <w:t>тапсырма беру</w:t>
            </w:r>
          </w:p>
        </w:tc>
      </w:tr>
      <w:tr w:rsidR="008059F4" w:rsidRPr="00B96C70" w:rsidTr="008059F4">
        <w:tblPrEx>
          <w:tblLook w:val="0000"/>
        </w:tblPrEx>
        <w:trPr>
          <w:trHeight w:val="74"/>
        </w:trPr>
        <w:tc>
          <w:tcPr>
            <w:tcW w:w="1560" w:type="dxa"/>
            <w:tcBorders>
              <w:top w:val="nil"/>
              <w:bottom w:val="single" w:sz="4" w:space="0" w:color="auto"/>
            </w:tcBorders>
          </w:tcPr>
          <w:p w:rsidR="008059F4" w:rsidRDefault="008059F4" w:rsidP="00F017B7">
            <w:pPr>
              <w:rPr>
                <w:rFonts w:ascii="Times New Roman" w:hAnsi="Times New Roman" w:cs="Times New Roman"/>
                <w:color w:val="0000FF"/>
                <w:lang w:val="kk-KZ"/>
              </w:rPr>
            </w:pPr>
          </w:p>
        </w:tc>
        <w:tc>
          <w:tcPr>
            <w:tcW w:w="4252" w:type="dxa"/>
            <w:gridSpan w:val="2"/>
            <w:tcBorders>
              <w:top w:val="nil"/>
              <w:bottom w:val="single" w:sz="4" w:space="0" w:color="auto"/>
            </w:tcBorders>
            <w:shd w:val="clear" w:color="auto" w:fill="auto"/>
          </w:tcPr>
          <w:p w:rsidR="008059F4" w:rsidRPr="00B96C70" w:rsidRDefault="008059F4" w:rsidP="00F017B7">
            <w:pPr>
              <w:rPr>
                <w:rFonts w:ascii="Times New Roman" w:hAnsi="Times New Roman" w:cs="Times New Roman"/>
                <w:color w:val="0000FF"/>
                <w:lang w:val="kk-KZ"/>
              </w:rPr>
            </w:pPr>
          </w:p>
        </w:tc>
        <w:tc>
          <w:tcPr>
            <w:tcW w:w="4111" w:type="dxa"/>
            <w:tcBorders>
              <w:top w:val="nil"/>
              <w:bottom w:val="single" w:sz="4" w:space="0" w:color="auto"/>
            </w:tcBorders>
            <w:shd w:val="clear" w:color="auto" w:fill="auto"/>
          </w:tcPr>
          <w:p w:rsidR="008059F4" w:rsidRPr="00B96C70" w:rsidRDefault="008059F4" w:rsidP="00F017B7">
            <w:pPr>
              <w:rPr>
                <w:rFonts w:ascii="Times New Roman" w:hAnsi="Times New Roman" w:cs="Times New Roman"/>
                <w:color w:val="0000FF"/>
                <w:lang w:val="kk-KZ"/>
              </w:rPr>
            </w:pPr>
          </w:p>
        </w:tc>
        <w:tc>
          <w:tcPr>
            <w:tcW w:w="1421" w:type="dxa"/>
            <w:gridSpan w:val="2"/>
            <w:tcBorders>
              <w:top w:val="nil"/>
              <w:bottom w:val="single" w:sz="4" w:space="0" w:color="auto"/>
            </w:tcBorders>
            <w:shd w:val="clear" w:color="auto" w:fill="auto"/>
          </w:tcPr>
          <w:p w:rsidR="008059F4" w:rsidRPr="00B96C70" w:rsidRDefault="008059F4" w:rsidP="00F017B7">
            <w:pPr>
              <w:rPr>
                <w:rFonts w:ascii="Times New Roman" w:hAnsi="Times New Roman" w:cs="Times New Roman"/>
                <w:color w:val="0000FF"/>
                <w:lang w:val="kk-KZ"/>
              </w:rPr>
            </w:pPr>
          </w:p>
        </w:tc>
      </w:tr>
      <w:tr w:rsidR="008059F4" w:rsidRPr="00B96C70" w:rsidTr="008059F4">
        <w:tblPrEx>
          <w:tblLook w:val="0000"/>
        </w:tblPrEx>
        <w:trPr>
          <w:trHeight w:val="629"/>
        </w:trPr>
        <w:tc>
          <w:tcPr>
            <w:tcW w:w="1560" w:type="dxa"/>
            <w:tcBorders>
              <w:top w:val="single" w:sz="4" w:space="0" w:color="auto"/>
              <w:bottom w:val="single" w:sz="4" w:space="0" w:color="auto"/>
            </w:tcBorders>
          </w:tcPr>
          <w:p w:rsidR="008059F4" w:rsidRDefault="008059F4" w:rsidP="00F017B7">
            <w:pPr>
              <w:rPr>
                <w:rFonts w:ascii="Times New Roman" w:hAnsi="Times New Roman" w:cs="Times New Roman"/>
                <w:color w:val="0000FF"/>
                <w:lang w:val="kk-KZ"/>
              </w:rPr>
            </w:pPr>
            <w:r>
              <w:rPr>
                <w:rFonts w:ascii="Times New Roman" w:hAnsi="Times New Roman" w:cs="Times New Roman"/>
                <w:color w:val="0000FF"/>
                <w:lang w:val="kk-KZ"/>
              </w:rPr>
              <w:t>11. Бағалау</w:t>
            </w:r>
          </w:p>
          <w:p w:rsidR="008059F4" w:rsidRDefault="008059F4" w:rsidP="00F017B7">
            <w:pPr>
              <w:rPr>
                <w:rFonts w:ascii="Times New Roman" w:hAnsi="Times New Roman" w:cs="Times New Roman"/>
                <w:color w:val="0000FF"/>
                <w:lang w:val="kk-KZ"/>
              </w:rPr>
            </w:pPr>
            <w:r>
              <w:rPr>
                <w:rFonts w:ascii="Times New Roman" w:hAnsi="Times New Roman" w:cs="Times New Roman"/>
                <w:color w:val="0000FF"/>
                <w:lang w:val="kk-KZ"/>
              </w:rPr>
              <w:t>2 мин</w:t>
            </w:r>
          </w:p>
        </w:tc>
        <w:tc>
          <w:tcPr>
            <w:tcW w:w="4252" w:type="dxa"/>
            <w:gridSpan w:val="2"/>
            <w:tcBorders>
              <w:top w:val="single" w:sz="4" w:space="0" w:color="auto"/>
              <w:bottom w:val="single" w:sz="4" w:space="0" w:color="auto"/>
            </w:tcBorders>
            <w:shd w:val="clear" w:color="auto" w:fill="auto"/>
          </w:tcPr>
          <w:p w:rsidR="008059F4" w:rsidRPr="00B96C70" w:rsidRDefault="008059F4" w:rsidP="00F017B7">
            <w:pPr>
              <w:rPr>
                <w:rFonts w:ascii="Times New Roman" w:hAnsi="Times New Roman" w:cs="Times New Roman"/>
                <w:color w:val="0000FF"/>
                <w:lang w:val="kk-KZ"/>
              </w:rPr>
            </w:pPr>
            <w:r w:rsidRPr="00B96C70">
              <w:rPr>
                <w:rFonts w:ascii="Times New Roman" w:hAnsi="Times New Roman" w:cs="Times New Roman"/>
                <w:color w:val="0000FF"/>
                <w:lang w:val="kk-KZ"/>
              </w:rPr>
              <w:t>Бағаларын жинақтап қорытындылау</w:t>
            </w:r>
          </w:p>
        </w:tc>
        <w:tc>
          <w:tcPr>
            <w:tcW w:w="4111" w:type="dxa"/>
            <w:tcBorders>
              <w:top w:val="single" w:sz="4" w:space="0" w:color="auto"/>
              <w:bottom w:val="single" w:sz="4" w:space="0" w:color="auto"/>
            </w:tcBorders>
            <w:shd w:val="clear" w:color="auto" w:fill="auto"/>
          </w:tcPr>
          <w:p w:rsidR="008059F4" w:rsidRPr="00B96C70" w:rsidRDefault="008059F4" w:rsidP="00F017B7">
            <w:pPr>
              <w:rPr>
                <w:rFonts w:ascii="Times New Roman" w:hAnsi="Times New Roman" w:cs="Times New Roman"/>
                <w:color w:val="0000FF"/>
                <w:lang w:val="kk-KZ"/>
              </w:rPr>
            </w:pPr>
            <w:r>
              <w:rPr>
                <w:rFonts w:ascii="Times New Roman" w:hAnsi="Times New Roman" w:cs="Times New Roman"/>
                <w:color w:val="0000FF"/>
                <w:lang w:val="kk-KZ"/>
              </w:rPr>
              <w:t>Оқушылар өз-өздерін және топ өзара бағалайды.</w:t>
            </w:r>
          </w:p>
        </w:tc>
        <w:tc>
          <w:tcPr>
            <w:tcW w:w="1421" w:type="dxa"/>
            <w:gridSpan w:val="2"/>
            <w:tcBorders>
              <w:top w:val="single" w:sz="4" w:space="0" w:color="auto"/>
              <w:bottom w:val="single" w:sz="4" w:space="0" w:color="auto"/>
            </w:tcBorders>
            <w:shd w:val="clear" w:color="auto" w:fill="auto"/>
          </w:tcPr>
          <w:p w:rsidR="008059F4" w:rsidRPr="00B96C70" w:rsidRDefault="008059F4" w:rsidP="00F017B7">
            <w:pPr>
              <w:rPr>
                <w:rFonts w:ascii="Times New Roman" w:hAnsi="Times New Roman" w:cs="Times New Roman"/>
                <w:color w:val="0000FF"/>
                <w:lang w:val="kk-KZ"/>
              </w:rPr>
            </w:pPr>
            <w:r>
              <w:rPr>
                <w:rFonts w:ascii="Times New Roman" w:hAnsi="Times New Roman" w:cs="Times New Roman"/>
                <w:color w:val="0000FF"/>
                <w:lang w:val="kk-KZ"/>
              </w:rPr>
              <w:t>О</w:t>
            </w:r>
            <w:r w:rsidRPr="00B96C70">
              <w:rPr>
                <w:rFonts w:ascii="Times New Roman" w:hAnsi="Times New Roman" w:cs="Times New Roman"/>
                <w:color w:val="0000FF"/>
                <w:lang w:val="kk-KZ"/>
              </w:rPr>
              <w:t>қу үшін бағалау.</w:t>
            </w:r>
          </w:p>
        </w:tc>
      </w:tr>
    </w:tbl>
    <w:p w:rsidR="003811B2" w:rsidRPr="00B96C70" w:rsidRDefault="003811B2" w:rsidP="003811B2">
      <w:pPr>
        <w:rPr>
          <w:rFonts w:ascii="Times New Roman" w:hAnsi="Times New Roman" w:cs="Times New Roman"/>
          <w:color w:val="0000FF"/>
          <w:lang w:val="kk-KZ"/>
        </w:rPr>
      </w:pPr>
    </w:p>
    <w:p w:rsidR="003811B2" w:rsidRPr="00B96C70" w:rsidRDefault="003811B2" w:rsidP="003811B2">
      <w:pPr>
        <w:rPr>
          <w:rFonts w:ascii="Times New Roman" w:hAnsi="Times New Roman" w:cs="Times New Roman"/>
          <w:color w:val="0000FF"/>
          <w:lang w:val="kk-KZ"/>
        </w:rPr>
      </w:pPr>
    </w:p>
    <w:p w:rsidR="003871A7" w:rsidRPr="00B96C70" w:rsidRDefault="003871A7" w:rsidP="003811B2">
      <w:pPr>
        <w:rPr>
          <w:rFonts w:ascii="Times New Roman" w:hAnsi="Times New Roman" w:cs="Times New Roman"/>
          <w:color w:val="0000FF"/>
          <w:lang w:val="kk-KZ"/>
        </w:rPr>
      </w:pPr>
    </w:p>
    <w:p w:rsidR="003811B2" w:rsidRPr="00B96C70" w:rsidRDefault="003811B2" w:rsidP="00882041">
      <w:pPr>
        <w:rPr>
          <w:rFonts w:ascii="Times New Roman" w:hAnsi="Times New Roman" w:cs="Times New Roman"/>
          <w:color w:val="0000FF"/>
          <w:lang w:val="kk-KZ"/>
        </w:rPr>
      </w:pPr>
    </w:p>
    <w:sectPr w:rsidR="003811B2" w:rsidRPr="00B96C70" w:rsidSect="008059F4">
      <w:pgSz w:w="11906" w:h="16838"/>
      <w:pgMar w:top="1134" w:right="850" w:bottom="284" w:left="1701" w:header="708" w:footer="708" w:gutter="0"/>
      <w:pgBorders w:display="firstPage" w:offsetFrom="page">
        <w:top w:val="birdsFlight" w:sz="10" w:space="24" w:color="auto"/>
        <w:left w:val="birdsFlight" w:sz="10" w:space="24" w:color="auto"/>
        <w:bottom w:val="birdsFlight" w:sz="10" w:space="24" w:color="auto"/>
        <w:right w:val="birdsFlight"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882041"/>
    <w:rsid w:val="00037F48"/>
    <w:rsid w:val="000C24C6"/>
    <w:rsid w:val="000F7A3D"/>
    <w:rsid w:val="001234EE"/>
    <w:rsid w:val="00125B77"/>
    <w:rsid w:val="001678AF"/>
    <w:rsid w:val="001E1F2A"/>
    <w:rsid w:val="00257F4D"/>
    <w:rsid w:val="00264A66"/>
    <w:rsid w:val="003514FA"/>
    <w:rsid w:val="003811B2"/>
    <w:rsid w:val="003871A7"/>
    <w:rsid w:val="003F7463"/>
    <w:rsid w:val="00405227"/>
    <w:rsid w:val="00416325"/>
    <w:rsid w:val="00427DA7"/>
    <w:rsid w:val="004503B5"/>
    <w:rsid w:val="00455CD0"/>
    <w:rsid w:val="004D73AF"/>
    <w:rsid w:val="004E6737"/>
    <w:rsid w:val="00553F65"/>
    <w:rsid w:val="00581818"/>
    <w:rsid w:val="005F3441"/>
    <w:rsid w:val="006170D0"/>
    <w:rsid w:val="006222F5"/>
    <w:rsid w:val="0064161B"/>
    <w:rsid w:val="00656A78"/>
    <w:rsid w:val="00677CD6"/>
    <w:rsid w:val="006D6AC1"/>
    <w:rsid w:val="006E5770"/>
    <w:rsid w:val="00741486"/>
    <w:rsid w:val="007515E5"/>
    <w:rsid w:val="007A15BB"/>
    <w:rsid w:val="008059F4"/>
    <w:rsid w:val="00830E8F"/>
    <w:rsid w:val="00831B65"/>
    <w:rsid w:val="00852113"/>
    <w:rsid w:val="00863787"/>
    <w:rsid w:val="00882041"/>
    <w:rsid w:val="008C1F56"/>
    <w:rsid w:val="008E65A2"/>
    <w:rsid w:val="00900FD4"/>
    <w:rsid w:val="00903C5F"/>
    <w:rsid w:val="00907AAF"/>
    <w:rsid w:val="0093618E"/>
    <w:rsid w:val="009D088B"/>
    <w:rsid w:val="00A00600"/>
    <w:rsid w:val="00A30C84"/>
    <w:rsid w:val="00A46CAD"/>
    <w:rsid w:val="00A73B29"/>
    <w:rsid w:val="00A97604"/>
    <w:rsid w:val="00AD198F"/>
    <w:rsid w:val="00AD6CB2"/>
    <w:rsid w:val="00B01563"/>
    <w:rsid w:val="00B01D9B"/>
    <w:rsid w:val="00B4200B"/>
    <w:rsid w:val="00B74F31"/>
    <w:rsid w:val="00B96C70"/>
    <w:rsid w:val="00BC04C3"/>
    <w:rsid w:val="00D961BC"/>
    <w:rsid w:val="00DE3247"/>
    <w:rsid w:val="00E162BE"/>
    <w:rsid w:val="00E35D65"/>
    <w:rsid w:val="00EA4BE6"/>
    <w:rsid w:val="00ED0EE6"/>
    <w:rsid w:val="00F0595E"/>
    <w:rsid w:val="00F51653"/>
    <w:rsid w:val="00F827A7"/>
    <w:rsid w:val="00FC0B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red"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8B"/>
  </w:style>
  <w:style w:type="paragraph" w:styleId="1">
    <w:name w:val="heading 1"/>
    <w:basedOn w:val="a"/>
    <w:next w:val="a"/>
    <w:link w:val="10"/>
    <w:uiPriority w:val="9"/>
    <w:qFormat/>
    <w:rsid w:val="008820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041"/>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882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059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59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20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041"/>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882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5449D-5142-4C04-93A6-D63962CE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753</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2015-04-12T18:00:00Z</dcterms:created>
  <dcterms:modified xsi:type="dcterms:W3CDTF">2015-04-13T04:08:00Z</dcterms:modified>
</cp:coreProperties>
</file>