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0C" w:rsidRDefault="00564E0C" w:rsidP="00564E0C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Павлодар облысы</w:t>
      </w:r>
    </w:p>
    <w:p w:rsidR="00564E0C" w:rsidRDefault="00564E0C" w:rsidP="00564E0C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Ертіс ауданы</w:t>
      </w:r>
    </w:p>
    <w:p w:rsidR="00564E0C" w:rsidRDefault="00564E0C" w:rsidP="00564E0C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Панфилов жалпы білім беру мектебі</w:t>
      </w:r>
    </w:p>
    <w:p w:rsidR="00564E0C" w:rsidRDefault="00564E0C" w:rsidP="00564E0C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Нуриденова Ырысты Борисқызы</w:t>
      </w:r>
    </w:p>
    <w:p w:rsidR="00564E0C" w:rsidRDefault="00564E0C" w:rsidP="00564E0C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Сынып 2</w:t>
      </w:r>
    </w:p>
    <w:p w:rsidR="00564E0C" w:rsidRDefault="00564E0C" w:rsidP="00564E0C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564E0C" w:rsidRPr="004047C2" w:rsidRDefault="00564E0C" w:rsidP="00564E0C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047C2">
        <w:rPr>
          <w:rFonts w:ascii="Times New Roman" w:hAnsi="Times New Roman"/>
          <w:b/>
          <w:color w:val="000000"/>
          <w:sz w:val="24"/>
          <w:szCs w:val="24"/>
          <w:lang w:val="kk-KZ"/>
        </w:rPr>
        <w:t>Тақырыбы:</w:t>
      </w:r>
      <w:r w:rsidRPr="004047C2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Жануарлар</w:t>
      </w:r>
      <w:r w:rsidRPr="00A8019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қалай қоректенеді?</w:t>
      </w:r>
    </w:p>
    <w:p w:rsidR="00564E0C" w:rsidRPr="004047C2" w:rsidRDefault="00564E0C" w:rsidP="00564E0C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564E0C" w:rsidRPr="004047C2" w:rsidRDefault="00564E0C" w:rsidP="00564E0C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4047C2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Мақсаты: </w:t>
      </w:r>
    </w:p>
    <w:p w:rsidR="00564E0C" w:rsidRPr="00564E0C" w:rsidRDefault="00564E0C" w:rsidP="00564E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Оқушыларға жануарлардың қорек тауып жеуге қалай бейімделетіндігі, қысқа қалай дайындалатындығы туралы түсінік беру;</w:t>
      </w:r>
    </w:p>
    <w:p w:rsidR="00564E0C" w:rsidRPr="004047C2" w:rsidRDefault="00564E0C" w:rsidP="00564E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Қоршаған әлемді танып білуге деген ынталарын,</w:t>
      </w:r>
      <w:r w:rsidRPr="004047C2">
        <w:rPr>
          <w:rFonts w:ascii="Times New Roman" w:hAnsi="Times New Roman"/>
          <w:color w:val="000000"/>
          <w:sz w:val="24"/>
          <w:szCs w:val="24"/>
          <w:lang w:val="kk-KZ"/>
        </w:rPr>
        <w:t>экологиялық білімдерін</w:t>
      </w:r>
      <w:r w:rsidRPr="004047C2">
        <w:rPr>
          <w:rFonts w:ascii="Times New Roman" w:hAnsi="Times New Roman"/>
          <w:color w:val="000000" w:themeColor="text1"/>
          <w:sz w:val="24"/>
          <w:szCs w:val="24"/>
          <w:lang w:val="kk-KZ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Pr="004047C2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дүниетанымдарын </w:t>
      </w:r>
      <w:r w:rsidRPr="004047C2">
        <w:rPr>
          <w:rFonts w:ascii="Times New Roman" w:hAnsi="Times New Roman"/>
          <w:color w:val="000000"/>
          <w:sz w:val="24"/>
          <w:szCs w:val="24"/>
          <w:lang w:val="kk-KZ"/>
        </w:rPr>
        <w:t>дамыту.</w:t>
      </w:r>
    </w:p>
    <w:p w:rsidR="00564E0C" w:rsidRPr="004047C2" w:rsidRDefault="00564E0C" w:rsidP="00564E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047C2">
        <w:rPr>
          <w:rFonts w:ascii="Times New Roman" w:hAnsi="Times New Roman"/>
          <w:color w:val="000000"/>
          <w:sz w:val="24"/>
          <w:szCs w:val="24"/>
          <w:lang w:val="kk-KZ"/>
        </w:rPr>
        <w:t>Табиғатты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және жануарларды</w:t>
      </w:r>
      <w:r w:rsidRPr="004047C2">
        <w:rPr>
          <w:rFonts w:ascii="Times New Roman" w:hAnsi="Times New Roman"/>
          <w:color w:val="000000"/>
          <w:sz w:val="24"/>
          <w:szCs w:val="24"/>
          <w:lang w:val="kk-KZ"/>
        </w:rPr>
        <w:t xml:space="preserve"> қорғауға тәрбиелеу.</w:t>
      </w:r>
    </w:p>
    <w:p w:rsidR="00564E0C" w:rsidRPr="004047C2" w:rsidRDefault="00564E0C" w:rsidP="00564E0C">
      <w:pPr>
        <w:pStyle w:val="a3"/>
        <w:ind w:left="72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564E0C" w:rsidRPr="004047C2" w:rsidRDefault="00564E0C" w:rsidP="00564E0C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047C2">
        <w:rPr>
          <w:rFonts w:ascii="Times New Roman" w:hAnsi="Times New Roman"/>
          <w:b/>
          <w:color w:val="000000"/>
          <w:sz w:val="24"/>
          <w:szCs w:val="24"/>
          <w:lang w:val="kk-KZ"/>
        </w:rPr>
        <w:t>Сабақ түрі</w:t>
      </w:r>
      <w:r w:rsidRPr="004047C2">
        <w:rPr>
          <w:rFonts w:ascii="Times New Roman" w:hAnsi="Times New Roman"/>
          <w:color w:val="000000"/>
          <w:sz w:val="24"/>
          <w:szCs w:val="24"/>
          <w:lang w:val="kk-KZ"/>
        </w:rPr>
        <w:t>: топпен жұмыс</w:t>
      </w:r>
    </w:p>
    <w:p w:rsidR="00564E0C" w:rsidRPr="004047C2" w:rsidRDefault="00564E0C" w:rsidP="00564E0C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047C2">
        <w:rPr>
          <w:rFonts w:ascii="Times New Roman" w:hAnsi="Times New Roman"/>
          <w:b/>
          <w:color w:val="000000"/>
          <w:sz w:val="24"/>
          <w:szCs w:val="24"/>
          <w:lang w:val="kk-KZ"/>
        </w:rPr>
        <w:t>Сабақтың типі</w:t>
      </w:r>
      <w:r w:rsidRPr="004047C2">
        <w:rPr>
          <w:rFonts w:ascii="Times New Roman" w:hAnsi="Times New Roman"/>
          <w:color w:val="000000"/>
          <w:sz w:val="24"/>
          <w:szCs w:val="24"/>
          <w:lang w:val="kk-KZ"/>
        </w:rPr>
        <w:t>:Жаңа ұғым беру</w:t>
      </w:r>
    </w:p>
    <w:p w:rsidR="00564E0C" w:rsidRPr="004047C2" w:rsidRDefault="00564E0C" w:rsidP="00564E0C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047C2">
        <w:rPr>
          <w:rFonts w:ascii="Times New Roman" w:hAnsi="Times New Roman"/>
          <w:b/>
          <w:color w:val="000000"/>
          <w:sz w:val="24"/>
          <w:szCs w:val="24"/>
          <w:lang w:val="kk-KZ"/>
        </w:rPr>
        <w:t>Сабақ әдісі</w:t>
      </w:r>
      <w:r w:rsidRPr="004047C2">
        <w:rPr>
          <w:rFonts w:ascii="Times New Roman" w:hAnsi="Times New Roman"/>
          <w:color w:val="000000"/>
          <w:sz w:val="24"/>
          <w:szCs w:val="24"/>
          <w:lang w:val="kk-KZ"/>
        </w:rPr>
        <w:t>: сұрақ-жауап,өздік жұмыс,талдау ,жинақтау</w:t>
      </w:r>
    </w:p>
    <w:p w:rsidR="00564E0C" w:rsidRPr="004047C2" w:rsidRDefault="00564E0C" w:rsidP="00564E0C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047C2">
        <w:rPr>
          <w:rFonts w:ascii="Times New Roman" w:hAnsi="Times New Roman"/>
          <w:b/>
          <w:color w:val="000000"/>
          <w:sz w:val="24"/>
          <w:szCs w:val="24"/>
          <w:lang w:val="kk-KZ"/>
        </w:rPr>
        <w:t>Сабақтың көрнекіліктері</w:t>
      </w:r>
      <w:r w:rsidRPr="004047C2">
        <w:rPr>
          <w:rFonts w:ascii="Times New Roman" w:hAnsi="Times New Roman"/>
          <w:color w:val="000000"/>
          <w:sz w:val="24"/>
          <w:szCs w:val="24"/>
          <w:lang w:val="kk-KZ"/>
        </w:rPr>
        <w:t>: интерактивті тақтада</w:t>
      </w:r>
      <w:r w:rsidR="00421E10">
        <w:rPr>
          <w:rFonts w:ascii="Times New Roman" w:hAnsi="Times New Roman"/>
          <w:color w:val="000000"/>
          <w:sz w:val="24"/>
          <w:szCs w:val="24"/>
          <w:lang w:val="kk-KZ"/>
        </w:rPr>
        <w:t>,</w:t>
      </w:r>
      <w:r w:rsidRPr="004047C2">
        <w:rPr>
          <w:rFonts w:ascii="Times New Roman" w:hAnsi="Times New Roman"/>
          <w:color w:val="000000"/>
          <w:sz w:val="24"/>
          <w:szCs w:val="24"/>
          <w:lang w:val="kk-KZ"/>
        </w:rPr>
        <w:t xml:space="preserve"> жазы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лған тапсырмалар,</w:t>
      </w:r>
      <w:r w:rsidRPr="004047C2">
        <w:rPr>
          <w:rFonts w:ascii="Times New Roman" w:hAnsi="Times New Roman"/>
          <w:color w:val="000000"/>
          <w:sz w:val="24"/>
          <w:szCs w:val="24"/>
          <w:lang w:val="kk-KZ"/>
        </w:rPr>
        <w:t>үлестірме материалдар,  жануарлардың суреттері.</w:t>
      </w:r>
    </w:p>
    <w:p w:rsidR="00564E0C" w:rsidRPr="004047C2" w:rsidRDefault="00564E0C" w:rsidP="00564E0C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564E0C" w:rsidRPr="00421E10" w:rsidRDefault="00564E0C" w:rsidP="00564E0C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21E10">
        <w:rPr>
          <w:rFonts w:ascii="Times New Roman" w:hAnsi="Times New Roman"/>
          <w:color w:val="000000"/>
          <w:sz w:val="24"/>
          <w:szCs w:val="24"/>
          <w:lang w:val="kk-KZ"/>
        </w:rPr>
        <w:t>Сабақтың жоспары:</w:t>
      </w:r>
    </w:p>
    <w:p w:rsidR="00564E0C" w:rsidRPr="004047C2" w:rsidRDefault="00564E0C" w:rsidP="00564E0C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21E10">
        <w:rPr>
          <w:rFonts w:ascii="Times New Roman" w:hAnsi="Times New Roman"/>
          <w:color w:val="000000"/>
          <w:sz w:val="24"/>
          <w:szCs w:val="24"/>
          <w:lang w:val="kk-KZ"/>
        </w:rPr>
        <w:t>І.</w:t>
      </w:r>
      <w:r w:rsidRPr="004047C2">
        <w:rPr>
          <w:rFonts w:ascii="Times New Roman" w:hAnsi="Times New Roman"/>
          <w:color w:val="000000"/>
          <w:sz w:val="24"/>
          <w:szCs w:val="24"/>
          <w:lang w:val="kk-KZ"/>
        </w:rPr>
        <w:t xml:space="preserve"> Ұйымдастыру кезеңі. </w:t>
      </w:r>
    </w:p>
    <w:p w:rsidR="00564E0C" w:rsidRPr="004047C2" w:rsidRDefault="00564E0C" w:rsidP="00564E0C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047C2">
        <w:rPr>
          <w:rFonts w:ascii="Times New Roman" w:hAnsi="Times New Roman"/>
          <w:color w:val="000000"/>
          <w:sz w:val="24"/>
          <w:szCs w:val="24"/>
          <w:lang w:val="kk-KZ"/>
        </w:rPr>
        <w:t>Психологиялық дайындық.</w:t>
      </w:r>
      <w:r w:rsidRPr="004047C2">
        <w:rPr>
          <w:rFonts w:ascii="Times New Roman" w:hAnsi="Times New Roman"/>
          <w:color w:val="000000" w:themeColor="text1"/>
          <w:sz w:val="24"/>
          <w:szCs w:val="24"/>
          <w:lang w:val="kk-KZ"/>
        </w:rPr>
        <w:t>(деректі фильм)</w:t>
      </w:r>
    </w:p>
    <w:p w:rsidR="00564E0C" w:rsidRPr="004047C2" w:rsidRDefault="00564E0C" w:rsidP="00564E0C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21E10">
        <w:rPr>
          <w:rFonts w:ascii="Times New Roman" w:hAnsi="Times New Roman"/>
          <w:b/>
          <w:color w:val="000000"/>
          <w:sz w:val="24"/>
          <w:szCs w:val="24"/>
          <w:lang w:val="kk-KZ"/>
        </w:rPr>
        <w:t>ІІ.</w:t>
      </w:r>
      <w:r w:rsidRPr="004047C2">
        <w:rPr>
          <w:rFonts w:ascii="Times New Roman" w:hAnsi="Times New Roman"/>
          <w:color w:val="000000"/>
          <w:sz w:val="24"/>
          <w:szCs w:val="24"/>
          <w:lang w:val="kk-KZ"/>
        </w:rPr>
        <w:t xml:space="preserve"> Өткен материалды қайталау.</w:t>
      </w:r>
    </w:p>
    <w:p w:rsidR="00564E0C" w:rsidRPr="004047C2" w:rsidRDefault="00564E0C" w:rsidP="00564E0C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4047C2">
        <w:rPr>
          <w:rFonts w:ascii="Times New Roman" w:hAnsi="Times New Roman"/>
          <w:color w:val="000000"/>
          <w:sz w:val="24"/>
          <w:szCs w:val="24"/>
          <w:lang w:val="kk-KZ"/>
        </w:rPr>
        <w:t>Үй тапсырмасын сұрау.</w:t>
      </w:r>
    </w:p>
    <w:p w:rsidR="00564E0C" w:rsidRPr="004047C2" w:rsidRDefault="00F54C83" w:rsidP="00F54C83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</w:t>
      </w:r>
      <w:r w:rsidR="00564E0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1-топ. </w:t>
      </w:r>
      <w:r w:rsidR="00564E0C" w:rsidRPr="004047C2">
        <w:rPr>
          <w:rFonts w:ascii="Times New Roman" w:hAnsi="Times New Roman"/>
          <w:color w:val="000000" w:themeColor="text1"/>
          <w:sz w:val="24"/>
          <w:szCs w:val="24"/>
          <w:lang w:val="kk-KZ"/>
        </w:rPr>
        <w:t>Жануарларға ауа қажет екенін дәлелдеу.</w:t>
      </w:r>
    </w:p>
    <w:p w:rsidR="00564E0C" w:rsidRPr="004047C2" w:rsidRDefault="00564E0C" w:rsidP="00564E0C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</w:t>
      </w:r>
      <w:r w:rsidRPr="004047C2">
        <w:rPr>
          <w:rFonts w:ascii="Times New Roman" w:hAnsi="Times New Roman"/>
          <w:color w:val="000000" w:themeColor="text1"/>
          <w:sz w:val="24"/>
          <w:szCs w:val="24"/>
          <w:lang w:val="kk-KZ"/>
        </w:rPr>
        <w:t>2-топ.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Pr="004047C2">
        <w:rPr>
          <w:rFonts w:ascii="Times New Roman" w:hAnsi="Times New Roman"/>
          <w:color w:val="000000" w:themeColor="text1"/>
          <w:sz w:val="24"/>
          <w:szCs w:val="24"/>
          <w:lang w:val="kk-KZ"/>
        </w:rPr>
        <w:t>Жануарларға жылу мен жарық қажет екенін дәлелдеп айту.</w:t>
      </w:r>
    </w:p>
    <w:p w:rsidR="00564E0C" w:rsidRPr="00F54C83" w:rsidRDefault="00564E0C" w:rsidP="00564E0C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F54C8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</w:t>
      </w:r>
      <w:r w:rsidRPr="004047C2">
        <w:rPr>
          <w:rFonts w:ascii="Times New Roman" w:hAnsi="Times New Roman"/>
          <w:color w:val="000000" w:themeColor="text1"/>
          <w:sz w:val="24"/>
          <w:szCs w:val="24"/>
          <w:lang w:val="kk-KZ"/>
        </w:rPr>
        <w:t>3-топ.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Pr="004047C2">
        <w:rPr>
          <w:rFonts w:ascii="Times New Roman" w:hAnsi="Times New Roman"/>
          <w:color w:val="000000" w:themeColor="text1"/>
          <w:sz w:val="24"/>
          <w:szCs w:val="24"/>
          <w:lang w:val="kk-KZ"/>
        </w:rPr>
        <w:t>Жануарлар үшін  судың қажеттілігіне дәлел келтіру</w:t>
      </w:r>
    </w:p>
    <w:p w:rsidR="00564E0C" w:rsidRDefault="00564E0C" w:rsidP="00564E0C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21E10">
        <w:rPr>
          <w:rFonts w:ascii="Times New Roman" w:hAnsi="Times New Roman"/>
          <w:b/>
          <w:color w:val="000000"/>
          <w:sz w:val="24"/>
          <w:szCs w:val="24"/>
          <w:lang w:val="kk-KZ"/>
        </w:rPr>
        <w:t>ІІІ.</w:t>
      </w:r>
      <w:r w:rsidRPr="004047C2">
        <w:rPr>
          <w:rFonts w:ascii="Times New Roman" w:hAnsi="Times New Roman"/>
          <w:color w:val="000000"/>
          <w:sz w:val="24"/>
          <w:szCs w:val="24"/>
          <w:lang w:val="kk-KZ"/>
        </w:rPr>
        <w:t xml:space="preserve"> Жаңа тақырып.</w:t>
      </w:r>
    </w:p>
    <w:p w:rsidR="00F54C83" w:rsidRDefault="00F54C83" w:rsidP="00564E0C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Мұғалім В.Бианкидің «Қысқа дайындық» әңгімесін оқиды.</w:t>
      </w:r>
    </w:p>
    <w:p w:rsidR="00F54C83" w:rsidRDefault="00F54C83" w:rsidP="00564E0C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Кейін әңгіменің мазмұны талданады.</w:t>
      </w:r>
    </w:p>
    <w:p w:rsidR="00F54C83" w:rsidRDefault="00F54C83" w:rsidP="00564E0C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1-топ. Жануарлар қысқа қалай дайындалады?</w:t>
      </w:r>
    </w:p>
    <w:p w:rsidR="00F54C83" w:rsidRDefault="00F54C83" w:rsidP="00564E0C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2-топ.Тоқалтіс қалай дайындалады? Тоқалтістің іні қандай?</w:t>
      </w:r>
    </w:p>
    <w:p w:rsidR="00F54C83" w:rsidRPr="004047C2" w:rsidRDefault="00F54C83" w:rsidP="00564E0C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3-топ.Олар қай кезде ұйықтайды?</w:t>
      </w:r>
    </w:p>
    <w:p w:rsidR="00A8019C" w:rsidRDefault="00A8019C" w:rsidP="00564E0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ІҮ. Оқулықпен жұмыс</w:t>
      </w:r>
    </w:p>
    <w:p w:rsidR="00564E0C" w:rsidRPr="004047C2" w:rsidRDefault="00564E0C" w:rsidP="00564E0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047C2">
        <w:rPr>
          <w:rFonts w:ascii="Times New Roman" w:hAnsi="Times New Roman" w:cs="Times New Roman"/>
          <w:sz w:val="24"/>
          <w:szCs w:val="24"/>
          <w:lang w:val="kk-KZ"/>
        </w:rPr>
        <w:t xml:space="preserve">.Мәтін мазмұнымен таныстыру. </w:t>
      </w:r>
    </w:p>
    <w:p w:rsidR="00564E0C" w:rsidRPr="004047C2" w:rsidRDefault="00564E0C" w:rsidP="00564E0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047C2">
        <w:rPr>
          <w:rFonts w:ascii="Times New Roman" w:hAnsi="Times New Roman" w:cs="Times New Roman"/>
          <w:sz w:val="24"/>
          <w:szCs w:val="24"/>
          <w:lang w:val="kk-KZ"/>
        </w:rPr>
        <w:t>-Мұғалімнің оқуы.«Түртіп алу»стратегиясы</w:t>
      </w:r>
    </w:p>
    <w:p w:rsidR="00564E0C" w:rsidRPr="004047C2" w:rsidRDefault="002F239E" w:rsidP="00564E0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-Оқушылар мәтінді оқи отырып, бірден «Түртіп алу» кестесін толтырып отырады. Мәтіннің ішінен білеті</w:t>
      </w:r>
      <w:r w:rsidR="00633A50">
        <w:rPr>
          <w:rFonts w:ascii="Times New Roman" w:hAnsi="Times New Roman" w:cs="Times New Roman"/>
          <w:sz w:val="24"/>
          <w:szCs w:val="24"/>
          <w:lang w:val="kk-KZ"/>
        </w:rPr>
        <w:t>ндерін «Білемін» бөліміне,жаңадан нені үйренгенің «Білдім» бөліміне, тағы да осы тақырып көлемінде не білгісі келсе, «Білгім келеді» бөліміне жазады.</w:t>
      </w:r>
    </w:p>
    <w:p w:rsidR="00265A34" w:rsidRDefault="002F239E" w:rsidP="00564E0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2.Әр топ сурет бойынша жануарлар немен қоректенетінің туралы айтады.</w:t>
      </w:r>
    </w:p>
    <w:p w:rsidR="00A8019C" w:rsidRDefault="00A8019C" w:rsidP="00564E0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65A34" w:rsidRDefault="00265A34" w:rsidP="00564E0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47775" cy="638175"/>
            <wp:effectExtent l="19050" t="0" r="9525" b="0"/>
            <wp:docPr id="1" name="Рисунок 1" descr="C:\Users\Даниял\Desktop\10-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ял\Desktop\10-_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" cy="533400"/>
            <wp:effectExtent l="19050" t="0" r="9525" b="0"/>
            <wp:docPr id="2" name="Рисунок 2" descr="C:\Users\Даниял\Desktop\4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ниял\Desktop\42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A34" w:rsidRDefault="00265A34" w:rsidP="00564E0C">
      <w:pPr>
        <w:rPr>
          <w:rFonts w:ascii="Times New Roman" w:hAnsi="Times New Roman" w:cs="Times New Roman"/>
          <w:noProof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162050" cy="942975"/>
            <wp:effectExtent l="19050" t="0" r="0" b="0"/>
            <wp:docPr id="3" name="Рисунок 3" descr="C:\Users\Даниял\Desktop\18-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ниял\Desktop\18-_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6350" cy="742950"/>
            <wp:effectExtent l="19050" t="0" r="0" b="0"/>
            <wp:docPr id="4" name="Рисунок 4" descr="C:\Users\Даниял\Desktop\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ниял\Desktop\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A34" w:rsidRDefault="00265A34" w:rsidP="00564E0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65A34" w:rsidRDefault="00265A34" w:rsidP="00564E0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5400" cy="723900"/>
            <wp:effectExtent l="19050" t="0" r="0" b="0"/>
            <wp:docPr id="5" name="Рисунок 5" descr="C:\Users\Даниял\Desktop\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аниял\Desktop\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2F239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8675" cy="676275"/>
            <wp:effectExtent l="19050" t="0" r="9525" b="0"/>
            <wp:docPr id="6" name="Рисунок 6" descr="C:\Users\Даниял\Desktop\16-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аниял\Desktop\16-_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39E" w:rsidRDefault="002F239E" w:rsidP="00564E0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65A34" w:rsidRPr="00A8019C" w:rsidRDefault="002F239E" w:rsidP="00564E0C">
      <w:pPr>
        <w:rPr>
          <w:rFonts w:ascii="Times New Roman" w:hAnsi="Times New Roman" w:cs="Times New Roman"/>
          <w:noProof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7275" cy="495300"/>
            <wp:effectExtent l="19050" t="0" r="9525" b="0"/>
            <wp:docPr id="7" name="Рисунок 7" descr="C:\Users\Даниял\Desktop\17-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аниял\Desktop\17-_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647700"/>
            <wp:effectExtent l="19050" t="0" r="0" b="0"/>
            <wp:docPr id="8" name="Рисунок 8" descr="C:\Users\Даниял\Desktop\57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аниял\Desktop\57-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19C" w:rsidRDefault="00A8019C" w:rsidP="00A8019C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8019C" w:rsidRPr="00A8019C" w:rsidRDefault="00A8019C" w:rsidP="00A8019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A8019C">
        <w:rPr>
          <w:rFonts w:ascii="Times New Roman" w:hAnsi="Times New Roman"/>
          <w:sz w:val="24"/>
          <w:szCs w:val="24"/>
          <w:lang w:val="kk-KZ"/>
        </w:rPr>
        <w:t>Сергіту сәті:  (қимылмен)</w:t>
      </w:r>
    </w:p>
    <w:p w:rsidR="00A8019C" w:rsidRPr="00A8019C" w:rsidRDefault="00A8019C" w:rsidP="00A8019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A8019C">
        <w:rPr>
          <w:rFonts w:ascii="Times New Roman" w:hAnsi="Times New Roman"/>
          <w:sz w:val="24"/>
          <w:szCs w:val="24"/>
          <w:lang w:val="kk-KZ"/>
        </w:rPr>
        <w:t xml:space="preserve">        Қоян, қоян тұршы,</w:t>
      </w:r>
    </w:p>
    <w:p w:rsidR="00A8019C" w:rsidRPr="00A8019C" w:rsidRDefault="00A8019C" w:rsidP="00A8019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A8019C">
        <w:rPr>
          <w:rFonts w:ascii="Times New Roman" w:hAnsi="Times New Roman"/>
          <w:sz w:val="24"/>
          <w:szCs w:val="24"/>
          <w:lang w:val="kk-KZ"/>
        </w:rPr>
        <w:t xml:space="preserve">        Беті-қолын жушы.</w:t>
      </w:r>
    </w:p>
    <w:p w:rsidR="00A8019C" w:rsidRPr="00A8019C" w:rsidRDefault="00A8019C" w:rsidP="00A8019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A8019C">
        <w:rPr>
          <w:rFonts w:ascii="Times New Roman" w:hAnsi="Times New Roman"/>
          <w:sz w:val="24"/>
          <w:szCs w:val="24"/>
          <w:lang w:val="kk-KZ"/>
        </w:rPr>
        <w:t xml:space="preserve">       Айнаға қарашы,</w:t>
      </w:r>
    </w:p>
    <w:p w:rsidR="00A8019C" w:rsidRPr="00A8019C" w:rsidRDefault="00A8019C" w:rsidP="00A8019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A8019C">
        <w:rPr>
          <w:rFonts w:ascii="Times New Roman" w:hAnsi="Times New Roman"/>
          <w:sz w:val="24"/>
          <w:szCs w:val="24"/>
          <w:lang w:val="kk-KZ"/>
        </w:rPr>
        <w:t xml:space="preserve">       Шашыңды тарашы,</w:t>
      </w:r>
    </w:p>
    <w:p w:rsidR="00A8019C" w:rsidRPr="00A8019C" w:rsidRDefault="00A8019C" w:rsidP="00A8019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A8019C">
        <w:rPr>
          <w:rFonts w:ascii="Times New Roman" w:hAnsi="Times New Roman"/>
          <w:sz w:val="24"/>
          <w:szCs w:val="24"/>
          <w:lang w:val="kk-KZ"/>
        </w:rPr>
        <w:t xml:space="preserve">       Әйбәт көйлегің киші,</w:t>
      </w:r>
    </w:p>
    <w:p w:rsidR="00A8019C" w:rsidRDefault="00A8019C" w:rsidP="00A8019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A8019C">
        <w:rPr>
          <w:rFonts w:ascii="Times New Roman" w:hAnsi="Times New Roman"/>
          <w:sz w:val="24"/>
          <w:szCs w:val="24"/>
          <w:lang w:val="kk-KZ"/>
        </w:rPr>
        <w:t xml:space="preserve">       Енді бізді қушы. (жүгіреді)</w:t>
      </w:r>
    </w:p>
    <w:p w:rsidR="00A8019C" w:rsidRPr="00A8019C" w:rsidRDefault="00A8019C" w:rsidP="00A8019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421E10">
        <w:rPr>
          <w:rFonts w:ascii="Times New Roman" w:hAnsi="Times New Roman"/>
          <w:b/>
          <w:sz w:val="24"/>
          <w:szCs w:val="24"/>
          <w:lang w:val="kk-KZ"/>
        </w:rPr>
        <w:t>ІҮ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="00421E10">
        <w:rPr>
          <w:rFonts w:ascii="Times New Roman" w:hAnsi="Times New Roman"/>
          <w:sz w:val="24"/>
          <w:szCs w:val="24"/>
          <w:lang w:val="kk-KZ"/>
        </w:rPr>
        <w:t>Әр топ өздеріне бөлінген бөлікті оқып, өздерінің оқығандары бойынша басқа топтарға сұрақ қояды.</w:t>
      </w:r>
    </w:p>
    <w:p w:rsidR="00A8019C" w:rsidRPr="00A8019C" w:rsidRDefault="00A8019C" w:rsidP="00A8019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421E10">
        <w:rPr>
          <w:rFonts w:ascii="Times New Roman" w:hAnsi="Times New Roman"/>
          <w:b/>
          <w:sz w:val="24"/>
          <w:szCs w:val="24"/>
          <w:lang w:val="kk-KZ"/>
        </w:rPr>
        <w:t>V.</w:t>
      </w:r>
      <w:r w:rsidRPr="00A8019C">
        <w:rPr>
          <w:rFonts w:ascii="Times New Roman" w:hAnsi="Times New Roman"/>
          <w:sz w:val="24"/>
          <w:szCs w:val="24"/>
          <w:lang w:val="kk-KZ"/>
        </w:rPr>
        <w:t xml:space="preserve"> Суреттер бойынша жануарлар сызбасын құрастыру.</w:t>
      </w:r>
    </w:p>
    <w:p w:rsidR="00A8019C" w:rsidRPr="00A8019C" w:rsidRDefault="00A8019C" w:rsidP="00A8019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A8019C">
        <w:rPr>
          <w:rFonts w:ascii="Times New Roman" w:hAnsi="Times New Roman"/>
          <w:sz w:val="24"/>
          <w:szCs w:val="24"/>
          <w:lang w:val="kk-KZ"/>
        </w:rPr>
        <w:t>Елік---өсімдік---топырақ</w:t>
      </w:r>
    </w:p>
    <w:p w:rsidR="00A8019C" w:rsidRPr="00A8019C" w:rsidRDefault="00A8019C" w:rsidP="00A8019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A8019C">
        <w:rPr>
          <w:rFonts w:ascii="Times New Roman" w:hAnsi="Times New Roman"/>
          <w:sz w:val="24"/>
          <w:szCs w:val="24"/>
          <w:lang w:val="kk-KZ"/>
        </w:rPr>
        <w:t>Қайшыауыз----өсімдік---топырақ</w:t>
      </w:r>
    </w:p>
    <w:p w:rsidR="00A8019C" w:rsidRPr="00A8019C" w:rsidRDefault="00A8019C" w:rsidP="00A8019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A8019C">
        <w:rPr>
          <w:rFonts w:ascii="Times New Roman" w:hAnsi="Times New Roman"/>
          <w:sz w:val="24"/>
          <w:szCs w:val="24"/>
          <w:lang w:val="kk-KZ"/>
        </w:rPr>
        <w:t>Көкшегіртке-------өсімдік----топырақ</w:t>
      </w:r>
    </w:p>
    <w:p w:rsidR="00A8019C" w:rsidRPr="00A8019C" w:rsidRDefault="00A8019C" w:rsidP="00A8019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A8019C">
        <w:rPr>
          <w:rFonts w:ascii="Times New Roman" w:hAnsi="Times New Roman"/>
          <w:sz w:val="24"/>
          <w:szCs w:val="24"/>
          <w:lang w:val="kk-KZ"/>
        </w:rPr>
        <w:t>Түлкі-----құс---өсімдік----топырақ</w:t>
      </w:r>
    </w:p>
    <w:p w:rsidR="00A8019C" w:rsidRPr="00A8019C" w:rsidRDefault="00A8019C" w:rsidP="00A8019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A8019C">
        <w:rPr>
          <w:rFonts w:ascii="Times New Roman" w:hAnsi="Times New Roman"/>
          <w:sz w:val="24"/>
          <w:szCs w:val="24"/>
          <w:lang w:val="kk-KZ"/>
        </w:rPr>
        <w:t>Қасқыр-----бұлан------өсімдік---топырақ</w:t>
      </w:r>
    </w:p>
    <w:p w:rsidR="00A8019C" w:rsidRPr="00A8019C" w:rsidRDefault="00A8019C" w:rsidP="00A8019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A8019C">
        <w:rPr>
          <w:rFonts w:ascii="Times New Roman" w:hAnsi="Times New Roman"/>
          <w:sz w:val="24"/>
          <w:szCs w:val="24"/>
          <w:lang w:val="kk-KZ"/>
        </w:rPr>
        <w:t>Бүркіт---тышқан---дән----топырақ</w:t>
      </w:r>
    </w:p>
    <w:p w:rsidR="00A8019C" w:rsidRPr="00A8019C" w:rsidRDefault="00A8019C" w:rsidP="00A8019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A8019C">
        <w:rPr>
          <w:rFonts w:ascii="Times New Roman" w:hAnsi="Times New Roman"/>
          <w:sz w:val="24"/>
          <w:szCs w:val="24"/>
          <w:lang w:val="kk-KZ"/>
        </w:rPr>
        <w:t>Кесіртке-------бунақдене-----топырақ</w:t>
      </w:r>
    </w:p>
    <w:p w:rsidR="00A8019C" w:rsidRPr="00A8019C" w:rsidRDefault="00A8019C" w:rsidP="00A8019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A8019C">
        <w:rPr>
          <w:rFonts w:ascii="Times New Roman" w:hAnsi="Times New Roman"/>
          <w:sz w:val="24"/>
          <w:szCs w:val="24"/>
          <w:lang w:val="kk-KZ"/>
        </w:rPr>
        <w:t>Құс-------бунақөдене--өсімдік----топырақ</w:t>
      </w:r>
    </w:p>
    <w:p w:rsidR="00A8019C" w:rsidRPr="00A8019C" w:rsidRDefault="00A8019C" w:rsidP="00A8019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A8019C">
        <w:rPr>
          <w:rFonts w:ascii="Times New Roman" w:hAnsi="Times New Roman"/>
          <w:sz w:val="24"/>
          <w:szCs w:val="24"/>
          <w:lang w:val="kk-KZ"/>
        </w:rPr>
        <w:t>Аю------ жидек-----өсімдік</w:t>
      </w:r>
    </w:p>
    <w:p w:rsidR="00A8019C" w:rsidRPr="00A8019C" w:rsidRDefault="00A8019C" w:rsidP="00A8019C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A8019C" w:rsidRPr="00A8019C" w:rsidRDefault="00A8019C" w:rsidP="00A8019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A8019C">
        <w:rPr>
          <w:rFonts w:ascii="Times New Roman" w:hAnsi="Times New Roman"/>
          <w:b/>
          <w:sz w:val="24"/>
          <w:szCs w:val="24"/>
          <w:lang w:val="kk-KZ"/>
        </w:rPr>
        <w:t xml:space="preserve">VI. </w:t>
      </w:r>
      <w:r w:rsidR="00421E10">
        <w:rPr>
          <w:rFonts w:ascii="Times New Roman" w:hAnsi="Times New Roman"/>
          <w:sz w:val="24"/>
          <w:szCs w:val="24"/>
          <w:lang w:val="kk-KZ"/>
        </w:rPr>
        <w:t>Әр топқа жануарлар қ</w:t>
      </w:r>
      <w:r w:rsidRPr="00A8019C">
        <w:rPr>
          <w:rFonts w:ascii="Times New Roman" w:hAnsi="Times New Roman"/>
          <w:sz w:val="24"/>
          <w:szCs w:val="24"/>
          <w:lang w:val="kk-KZ"/>
        </w:rPr>
        <w:t>иықшалар</w:t>
      </w:r>
      <w:r w:rsidR="00421E10">
        <w:rPr>
          <w:rFonts w:ascii="Times New Roman" w:hAnsi="Times New Roman"/>
          <w:sz w:val="24"/>
          <w:szCs w:val="24"/>
          <w:lang w:val="kk-KZ"/>
        </w:rPr>
        <w:t>ы</w:t>
      </w:r>
      <w:r w:rsidRPr="00A8019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21E10">
        <w:rPr>
          <w:rFonts w:ascii="Times New Roman" w:hAnsi="Times New Roman"/>
          <w:sz w:val="24"/>
          <w:szCs w:val="24"/>
          <w:lang w:val="kk-KZ"/>
        </w:rPr>
        <w:t>беріледі.Қай топ тез құрастырады.</w:t>
      </w:r>
      <w:r w:rsidRPr="00A8019C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21E10" w:rsidRPr="006F4135" w:rsidRDefault="00A8019C" w:rsidP="00421E1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8019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21E10">
        <w:rPr>
          <w:rFonts w:ascii="Times New Roman" w:hAnsi="Times New Roman"/>
          <w:b/>
          <w:sz w:val="24"/>
          <w:szCs w:val="24"/>
          <w:lang w:val="kk-KZ"/>
        </w:rPr>
        <w:t>VI</w:t>
      </w:r>
      <w:r w:rsidRPr="00A8019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A8019C">
        <w:rPr>
          <w:rFonts w:ascii="Times New Roman" w:hAnsi="Times New Roman" w:cs="Times New Roman"/>
          <w:sz w:val="24"/>
          <w:szCs w:val="24"/>
          <w:lang w:val="kk-KZ"/>
        </w:rPr>
        <w:t xml:space="preserve"> Бағалау.</w:t>
      </w:r>
      <w:r w:rsidR="00421E10" w:rsidRPr="00421E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21E10" w:rsidRPr="006F4135">
        <w:rPr>
          <w:rFonts w:ascii="Times New Roman" w:hAnsi="Times New Roman" w:cs="Times New Roman"/>
          <w:sz w:val="24"/>
          <w:szCs w:val="24"/>
          <w:lang w:val="kk-KZ"/>
        </w:rPr>
        <w:t>Топ басшыларының бағасы,қорытынды баға</w:t>
      </w:r>
    </w:p>
    <w:p w:rsidR="00A8019C" w:rsidRPr="00A8019C" w:rsidRDefault="00A8019C" w:rsidP="00A8019C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A8019C" w:rsidRPr="00A8019C" w:rsidRDefault="00A8019C" w:rsidP="00A8019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A8019C">
        <w:rPr>
          <w:rFonts w:ascii="Times New Roman" w:hAnsi="Times New Roman"/>
          <w:b/>
          <w:sz w:val="24"/>
          <w:szCs w:val="24"/>
          <w:lang w:val="kk-KZ"/>
        </w:rPr>
        <w:t>VIII.</w:t>
      </w:r>
      <w:r w:rsidRPr="00A8019C">
        <w:rPr>
          <w:rFonts w:ascii="Times New Roman" w:hAnsi="Times New Roman"/>
          <w:sz w:val="24"/>
          <w:szCs w:val="24"/>
          <w:lang w:val="kk-KZ"/>
        </w:rPr>
        <w:t xml:space="preserve"> Үйге тапсырма. </w:t>
      </w:r>
    </w:p>
    <w:p w:rsidR="00A8019C" w:rsidRPr="00A8019C" w:rsidRDefault="00A8019C" w:rsidP="00A8019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A8019C">
        <w:rPr>
          <w:rFonts w:ascii="Times New Roman" w:hAnsi="Times New Roman"/>
          <w:sz w:val="24"/>
          <w:szCs w:val="24"/>
          <w:lang w:val="kk-KZ"/>
        </w:rPr>
        <w:t xml:space="preserve">         Жануарлар немен қоректенеді? Мәтінді оқу, мазмұндау. </w:t>
      </w:r>
    </w:p>
    <w:p w:rsidR="00A8019C" w:rsidRPr="00A8019C" w:rsidRDefault="00A8019C" w:rsidP="00A8019C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A8019C">
        <w:rPr>
          <w:rFonts w:ascii="Times New Roman" w:hAnsi="Times New Roman"/>
          <w:sz w:val="24"/>
          <w:szCs w:val="24"/>
          <w:lang w:val="kk-KZ"/>
        </w:rPr>
        <w:t xml:space="preserve">        Үй жануарларының қоректену сызбасын құрып әкелу.</w:t>
      </w:r>
    </w:p>
    <w:p w:rsidR="00A8019C" w:rsidRDefault="00A8019C" w:rsidP="00A8019C">
      <w:pPr>
        <w:rPr>
          <w:sz w:val="28"/>
          <w:szCs w:val="28"/>
          <w:lang w:val="kk-KZ"/>
        </w:rPr>
      </w:pPr>
    </w:p>
    <w:p w:rsidR="00A8019C" w:rsidRPr="00BD3027" w:rsidRDefault="00A8019C" w:rsidP="00A8019C">
      <w:pPr>
        <w:rPr>
          <w:lang w:val="kk-KZ"/>
        </w:rPr>
      </w:pPr>
    </w:p>
    <w:p w:rsidR="00F35777" w:rsidRPr="00A8019C" w:rsidRDefault="00F35777">
      <w:pPr>
        <w:rPr>
          <w:lang w:val="kk-KZ"/>
        </w:rPr>
      </w:pPr>
    </w:p>
    <w:sectPr w:rsidR="00F35777" w:rsidRPr="00A8019C" w:rsidSect="00F3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716"/>
    <w:multiLevelType w:val="hybridMultilevel"/>
    <w:tmpl w:val="89BA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0E31"/>
    <w:multiLevelType w:val="multilevel"/>
    <w:tmpl w:val="43766C8A"/>
    <w:lvl w:ilvl="0">
      <w:start w:val="1"/>
      <w:numFmt w:val="decimal"/>
      <w:lvlText w:val="%1)"/>
      <w:lvlJc w:val="left"/>
      <w:pPr>
        <w:ind w:left="828" w:hanging="828"/>
      </w:pPr>
      <w:rPr>
        <w:rFonts w:hint="default"/>
      </w:rPr>
    </w:lvl>
    <w:lvl w:ilvl="1">
      <w:start w:val="1"/>
      <w:numFmt w:val="decimal"/>
      <w:lvlText w:val="%1)%2-"/>
      <w:lvlJc w:val="left"/>
      <w:pPr>
        <w:ind w:left="828" w:hanging="828"/>
      </w:pPr>
      <w:rPr>
        <w:rFonts w:hint="default"/>
      </w:rPr>
    </w:lvl>
    <w:lvl w:ilvl="2">
      <w:start w:val="1"/>
      <w:numFmt w:val="decimal"/>
      <w:lvlText w:val="%1)%2-%3."/>
      <w:lvlJc w:val="left"/>
      <w:pPr>
        <w:ind w:left="828" w:hanging="828"/>
      </w:pPr>
      <w:rPr>
        <w:rFonts w:hint="default"/>
      </w:rPr>
    </w:lvl>
    <w:lvl w:ilvl="3">
      <w:start w:val="1"/>
      <w:numFmt w:val="decimal"/>
      <w:lvlText w:val="%1)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-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4860F1"/>
    <w:multiLevelType w:val="hybridMultilevel"/>
    <w:tmpl w:val="009A749E"/>
    <w:lvl w:ilvl="0" w:tplc="7E7E1034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4FD433D7"/>
    <w:multiLevelType w:val="hybridMultilevel"/>
    <w:tmpl w:val="44722B7E"/>
    <w:lvl w:ilvl="0" w:tplc="848EA48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F0878"/>
    <w:multiLevelType w:val="hybridMultilevel"/>
    <w:tmpl w:val="52981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6286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E0C"/>
    <w:rsid w:val="00265A34"/>
    <w:rsid w:val="002F239E"/>
    <w:rsid w:val="00421E10"/>
    <w:rsid w:val="00564E0C"/>
    <w:rsid w:val="00633A50"/>
    <w:rsid w:val="006679CF"/>
    <w:rsid w:val="00A8019C"/>
    <w:rsid w:val="00F35777"/>
    <w:rsid w:val="00F5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E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6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A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Даниял</dc:creator>
  <cp:keywords/>
  <dc:description/>
  <cp:lastModifiedBy>Даниял</cp:lastModifiedBy>
  <cp:revision>3</cp:revision>
  <dcterms:created xsi:type="dcterms:W3CDTF">2015-04-08T15:43:00Z</dcterms:created>
  <dcterms:modified xsi:type="dcterms:W3CDTF">2015-04-09T15:34:00Z</dcterms:modified>
</cp:coreProperties>
</file>