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E99" w:rsidRDefault="00745E99" w:rsidP="00745E99">
      <w:pPr>
        <w:rPr>
          <w:sz w:val="28"/>
          <w:szCs w:val="28"/>
          <w:lang w:val="kk-KZ"/>
        </w:rPr>
      </w:pPr>
      <w:r>
        <w:rPr>
          <w:b/>
          <w:sz w:val="28"/>
          <w:szCs w:val="28"/>
          <w:lang w:val="kk-KZ"/>
        </w:rPr>
        <w:t xml:space="preserve">Сабақ  тақырыбы: </w:t>
      </w:r>
      <w:r w:rsidR="006D2DC2">
        <w:rPr>
          <w:b/>
          <w:i/>
          <w:sz w:val="32"/>
          <w:szCs w:val="32"/>
          <w:lang w:val="kk-KZ"/>
        </w:rPr>
        <w:t>«</w:t>
      </w:r>
      <w:r w:rsidR="006D2DC2" w:rsidRPr="006D2DC2">
        <w:rPr>
          <w:b/>
          <w:i/>
          <w:sz w:val="28"/>
          <w:szCs w:val="28"/>
          <w:lang w:val="kk-KZ"/>
        </w:rPr>
        <w:t>Мультимедия технологиясы</w:t>
      </w:r>
      <w:r w:rsidRPr="006D2DC2">
        <w:rPr>
          <w:b/>
          <w:i/>
          <w:sz w:val="28"/>
          <w:szCs w:val="28"/>
          <w:lang w:val="kk-KZ"/>
        </w:rPr>
        <w:t>»</w:t>
      </w:r>
    </w:p>
    <w:p w:rsidR="00745E99" w:rsidRDefault="00745E99" w:rsidP="00745E99">
      <w:pPr>
        <w:rPr>
          <w:b/>
          <w:sz w:val="28"/>
          <w:szCs w:val="28"/>
          <w:lang w:val="kk-KZ"/>
        </w:rPr>
      </w:pPr>
      <w:r>
        <w:rPr>
          <w:b/>
          <w:sz w:val="28"/>
          <w:szCs w:val="28"/>
          <w:lang w:val="kk-KZ"/>
        </w:rPr>
        <w:t>Сабақтың  мақсаты:</w:t>
      </w:r>
    </w:p>
    <w:p w:rsidR="00A11ECA" w:rsidRPr="00A11ECA" w:rsidRDefault="00745E99" w:rsidP="00A11ECA">
      <w:pPr>
        <w:rPr>
          <w:rFonts w:eastAsiaTheme="minorHAnsi"/>
          <w:i/>
          <w:sz w:val="28"/>
          <w:szCs w:val="28"/>
          <w:lang w:val="kk-KZ" w:eastAsia="en-US"/>
        </w:rPr>
      </w:pPr>
      <w:r w:rsidRPr="00192CC7">
        <w:rPr>
          <w:b/>
          <w:i/>
          <w:sz w:val="28"/>
          <w:szCs w:val="28"/>
          <w:lang w:val="kk-KZ"/>
        </w:rPr>
        <w:t xml:space="preserve">Білімділік: </w:t>
      </w:r>
      <w:r w:rsidR="00A11ECA" w:rsidRPr="00A11ECA">
        <w:rPr>
          <w:rFonts w:eastAsiaTheme="minorHAnsi"/>
          <w:i/>
          <w:sz w:val="28"/>
          <w:szCs w:val="28"/>
          <w:lang w:val="kk-KZ" w:eastAsia="en-US"/>
        </w:rPr>
        <w:t xml:space="preserve">Оқушылардың жаңа ақпараттық  технологияларды пайдалана </w:t>
      </w:r>
    </w:p>
    <w:p w:rsidR="00A11ECA" w:rsidRPr="00A11ECA" w:rsidRDefault="00A11ECA" w:rsidP="00A11ECA">
      <w:pPr>
        <w:rPr>
          <w:rFonts w:eastAsiaTheme="minorHAnsi"/>
          <w:i/>
          <w:sz w:val="28"/>
          <w:szCs w:val="28"/>
          <w:lang w:val="kk-KZ" w:eastAsia="en-US"/>
        </w:rPr>
      </w:pPr>
      <w:r w:rsidRPr="00A11ECA">
        <w:rPr>
          <w:rFonts w:eastAsiaTheme="minorHAnsi"/>
          <w:i/>
          <w:sz w:val="28"/>
          <w:szCs w:val="28"/>
          <w:lang w:val="kk-KZ" w:eastAsia="en-US"/>
        </w:rPr>
        <w:t xml:space="preserve">                    отырып кәсіпке бейімдеу , меңгерген  материалын қолдануға  </w:t>
      </w:r>
    </w:p>
    <w:p w:rsidR="00A11ECA" w:rsidRPr="00A11ECA" w:rsidRDefault="00A11ECA" w:rsidP="00A11ECA">
      <w:pPr>
        <w:rPr>
          <w:rFonts w:eastAsiaTheme="minorHAnsi"/>
          <w:i/>
          <w:sz w:val="28"/>
          <w:szCs w:val="28"/>
          <w:lang w:val="kk-KZ" w:eastAsia="en-US"/>
        </w:rPr>
      </w:pPr>
      <w:r w:rsidRPr="00A11ECA">
        <w:rPr>
          <w:rFonts w:eastAsiaTheme="minorHAnsi"/>
          <w:i/>
          <w:sz w:val="28"/>
          <w:szCs w:val="28"/>
          <w:lang w:val="kk-KZ" w:eastAsia="en-US"/>
        </w:rPr>
        <w:t xml:space="preserve">                   дағдыландыру.</w:t>
      </w:r>
    </w:p>
    <w:p w:rsidR="00A11ECA" w:rsidRPr="00A11ECA" w:rsidRDefault="00745E99" w:rsidP="00A11ECA">
      <w:pPr>
        <w:spacing w:line="276" w:lineRule="auto"/>
        <w:rPr>
          <w:rFonts w:eastAsiaTheme="minorHAnsi"/>
          <w:i/>
          <w:sz w:val="28"/>
          <w:szCs w:val="28"/>
          <w:lang w:val="kk-KZ" w:eastAsia="en-US"/>
        </w:rPr>
      </w:pPr>
      <w:r w:rsidRPr="00192CC7">
        <w:rPr>
          <w:b/>
          <w:i/>
          <w:sz w:val="28"/>
          <w:szCs w:val="28"/>
          <w:lang w:val="kk-KZ"/>
        </w:rPr>
        <w:t>Дамытушылық;</w:t>
      </w:r>
      <w:r w:rsidR="00A11ECA" w:rsidRPr="00A11ECA">
        <w:rPr>
          <w:rFonts w:eastAsiaTheme="minorHAnsi"/>
          <w:i/>
          <w:sz w:val="28"/>
          <w:szCs w:val="28"/>
          <w:lang w:val="kk-KZ" w:eastAsia="en-US"/>
        </w:rPr>
        <w:t xml:space="preserve">Оқушының іскерлігі мен бейімге қалыптастыру,  </w:t>
      </w:r>
    </w:p>
    <w:p w:rsidR="00A11ECA" w:rsidRPr="00A11ECA" w:rsidRDefault="00A11ECA" w:rsidP="00A11ECA">
      <w:pPr>
        <w:spacing w:line="276" w:lineRule="auto"/>
        <w:rPr>
          <w:rFonts w:eastAsiaTheme="minorHAnsi"/>
          <w:sz w:val="28"/>
          <w:szCs w:val="28"/>
          <w:lang w:val="kk-KZ" w:eastAsia="en-US"/>
        </w:rPr>
      </w:pPr>
      <w:r w:rsidRPr="00A11ECA">
        <w:rPr>
          <w:rFonts w:eastAsiaTheme="minorHAnsi"/>
          <w:i/>
          <w:sz w:val="28"/>
          <w:szCs w:val="28"/>
          <w:lang w:val="kk-KZ" w:eastAsia="en-US"/>
        </w:rPr>
        <w:t xml:space="preserve">                              шығармашылығын ізденісін қалыптастыру</w:t>
      </w:r>
      <w:r w:rsidRPr="00A11ECA">
        <w:rPr>
          <w:rFonts w:eastAsiaTheme="minorHAnsi"/>
          <w:sz w:val="28"/>
          <w:szCs w:val="28"/>
          <w:lang w:val="kk-KZ" w:eastAsia="en-US"/>
        </w:rPr>
        <w:t>.</w:t>
      </w:r>
    </w:p>
    <w:p w:rsidR="00745E99" w:rsidRDefault="00745E99" w:rsidP="00745E99">
      <w:pPr>
        <w:rPr>
          <w:b/>
          <w:i/>
          <w:sz w:val="28"/>
          <w:szCs w:val="28"/>
          <w:lang w:val="kk-KZ"/>
        </w:rPr>
      </w:pPr>
      <w:r w:rsidRPr="00192CC7">
        <w:rPr>
          <w:b/>
          <w:i/>
          <w:sz w:val="28"/>
          <w:szCs w:val="28"/>
          <w:lang w:val="kk-KZ"/>
        </w:rPr>
        <w:t>Тәрбиелік</w:t>
      </w:r>
      <w:r w:rsidRPr="00192CC7">
        <w:rPr>
          <w:i/>
          <w:sz w:val="28"/>
          <w:szCs w:val="28"/>
          <w:lang w:val="kk-KZ"/>
        </w:rPr>
        <w:t>:</w:t>
      </w:r>
      <w:r w:rsidRPr="001B455E">
        <w:rPr>
          <w:i/>
          <w:sz w:val="28"/>
          <w:szCs w:val="28"/>
          <w:lang w:val="kk-KZ"/>
        </w:rPr>
        <w:t>Ұйымшылдыққа,топпен жұмыс істей білуге  тәрбиелеу;</w:t>
      </w:r>
    </w:p>
    <w:p w:rsidR="00745E99" w:rsidRDefault="00745E99" w:rsidP="00745E99">
      <w:pPr>
        <w:rPr>
          <w:b/>
          <w:sz w:val="28"/>
          <w:szCs w:val="28"/>
          <w:lang w:val="kk-KZ"/>
        </w:rPr>
      </w:pPr>
      <w:r>
        <w:rPr>
          <w:b/>
          <w:sz w:val="28"/>
          <w:szCs w:val="28"/>
          <w:lang w:val="kk-KZ"/>
        </w:rPr>
        <w:t xml:space="preserve">Сабақтың  әдісі: </w:t>
      </w:r>
      <w:r w:rsidRPr="001B455E">
        <w:rPr>
          <w:i/>
          <w:sz w:val="28"/>
          <w:szCs w:val="28"/>
          <w:lang w:val="kk-KZ"/>
        </w:rPr>
        <w:t>топтық жұмыс</w:t>
      </w:r>
    </w:p>
    <w:p w:rsidR="00745E99" w:rsidRPr="001B455E" w:rsidRDefault="00745E99" w:rsidP="00745E99">
      <w:pPr>
        <w:rPr>
          <w:i/>
          <w:sz w:val="28"/>
          <w:szCs w:val="28"/>
          <w:lang w:val="kk-KZ"/>
        </w:rPr>
      </w:pPr>
      <w:r>
        <w:rPr>
          <w:b/>
          <w:sz w:val="28"/>
          <w:szCs w:val="28"/>
          <w:lang w:val="kk-KZ"/>
        </w:rPr>
        <w:t xml:space="preserve">Сабақтың түрі:  </w:t>
      </w:r>
      <w:r w:rsidR="006D2DC2">
        <w:rPr>
          <w:i/>
          <w:sz w:val="28"/>
          <w:szCs w:val="28"/>
          <w:lang w:val="kk-KZ"/>
        </w:rPr>
        <w:t xml:space="preserve">Жаңа білімді меңгерту сабағы </w:t>
      </w:r>
    </w:p>
    <w:p w:rsidR="00745E99" w:rsidRPr="001B455E" w:rsidRDefault="00745E99" w:rsidP="00745E99">
      <w:pPr>
        <w:rPr>
          <w:i/>
          <w:sz w:val="28"/>
          <w:szCs w:val="28"/>
          <w:lang w:val="kk-KZ"/>
        </w:rPr>
      </w:pPr>
      <w:r>
        <w:rPr>
          <w:b/>
          <w:sz w:val="28"/>
          <w:szCs w:val="28"/>
          <w:lang w:val="kk-KZ"/>
        </w:rPr>
        <w:t>Көрнекілігі</w:t>
      </w:r>
      <w:r w:rsidRPr="001B455E">
        <w:rPr>
          <w:sz w:val="28"/>
          <w:szCs w:val="28"/>
          <w:lang w:val="kk-KZ"/>
        </w:rPr>
        <w:t>:</w:t>
      </w:r>
      <w:r w:rsidRPr="001B455E">
        <w:rPr>
          <w:i/>
          <w:sz w:val="28"/>
          <w:szCs w:val="28"/>
          <w:lang w:val="kk-KZ"/>
        </w:rPr>
        <w:t xml:space="preserve"> слайдаттар,  сызбалар.</w:t>
      </w:r>
    </w:p>
    <w:p w:rsidR="00745E99" w:rsidRPr="001B455E" w:rsidRDefault="00745E99" w:rsidP="00745E99">
      <w:pPr>
        <w:rPr>
          <w:i/>
          <w:sz w:val="28"/>
          <w:szCs w:val="28"/>
          <w:lang w:val="kk-KZ"/>
        </w:rPr>
      </w:pPr>
      <w:r>
        <w:rPr>
          <w:b/>
          <w:sz w:val="28"/>
          <w:szCs w:val="28"/>
          <w:lang w:val="kk-KZ"/>
        </w:rPr>
        <w:t xml:space="preserve">Қолданылатын  құралдар: </w:t>
      </w:r>
      <w:r w:rsidRPr="001B455E">
        <w:rPr>
          <w:i/>
          <w:sz w:val="28"/>
          <w:szCs w:val="28"/>
          <w:lang w:val="kk-KZ"/>
        </w:rPr>
        <w:t>Интерактивтітақта.</w:t>
      </w:r>
    </w:p>
    <w:p w:rsidR="00745E99" w:rsidRDefault="00745E99" w:rsidP="00745E99">
      <w:pPr>
        <w:rPr>
          <w:b/>
          <w:sz w:val="28"/>
          <w:szCs w:val="28"/>
          <w:lang w:val="kk-KZ"/>
        </w:rPr>
      </w:pPr>
      <w:r>
        <w:rPr>
          <w:b/>
          <w:sz w:val="28"/>
          <w:szCs w:val="28"/>
          <w:lang w:val="kk-KZ"/>
        </w:rPr>
        <w:t>Сабақтың  барысы:</w:t>
      </w:r>
    </w:p>
    <w:p w:rsidR="00745E99" w:rsidRPr="001B455E" w:rsidRDefault="00745E99" w:rsidP="00745E99">
      <w:pPr>
        <w:rPr>
          <w:i/>
          <w:sz w:val="28"/>
          <w:szCs w:val="28"/>
          <w:lang w:val="kk-KZ"/>
        </w:rPr>
      </w:pPr>
      <w:r w:rsidRPr="001B455E">
        <w:rPr>
          <w:i/>
          <w:sz w:val="28"/>
          <w:szCs w:val="28"/>
          <w:lang w:val="kk-KZ"/>
        </w:rPr>
        <w:t>1.Ұйымдастыру</w:t>
      </w:r>
    </w:p>
    <w:p w:rsidR="00745E99" w:rsidRPr="001B455E" w:rsidRDefault="00745E99" w:rsidP="00745E99">
      <w:pPr>
        <w:rPr>
          <w:i/>
          <w:sz w:val="28"/>
          <w:szCs w:val="28"/>
          <w:lang w:val="kk-KZ"/>
        </w:rPr>
      </w:pPr>
      <w:r w:rsidRPr="001B455E">
        <w:rPr>
          <w:i/>
          <w:sz w:val="28"/>
          <w:szCs w:val="28"/>
          <w:lang w:val="kk-KZ"/>
        </w:rPr>
        <w:t>2.Үй  тапсырмасын  тексеру;</w:t>
      </w:r>
    </w:p>
    <w:p w:rsidR="00745E99" w:rsidRPr="001B455E" w:rsidRDefault="00745E99" w:rsidP="00745E99">
      <w:pPr>
        <w:rPr>
          <w:i/>
          <w:sz w:val="28"/>
          <w:szCs w:val="28"/>
          <w:lang w:val="kk-KZ"/>
        </w:rPr>
      </w:pPr>
      <w:r w:rsidRPr="001B455E">
        <w:rPr>
          <w:i/>
          <w:sz w:val="28"/>
          <w:szCs w:val="28"/>
          <w:lang w:val="kk-KZ"/>
        </w:rPr>
        <w:t>3.Үй  тапсырмасын  бекіту;</w:t>
      </w:r>
    </w:p>
    <w:p w:rsidR="00745E99" w:rsidRPr="001B455E" w:rsidRDefault="00745E99" w:rsidP="00745E99">
      <w:pPr>
        <w:rPr>
          <w:b/>
          <w:i/>
          <w:sz w:val="28"/>
          <w:szCs w:val="28"/>
          <w:lang w:val="kk-KZ"/>
        </w:rPr>
      </w:pPr>
      <w:r w:rsidRPr="001B455E">
        <w:rPr>
          <w:i/>
          <w:sz w:val="28"/>
          <w:szCs w:val="28"/>
          <w:lang w:val="kk-KZ"/>
        </w:rPr>
        <w:t>4.Оқушылардың  назарын  сабаққа  аудару</w:t>
      </w:r>
      <w:r w:rsidRPr="001B455E">
        <w:rPr>
          <w:b/>
          <w:i/>
          <w:sz w:val="28"/>
          <w:szCs w:val="28"/>
          <w:lang w:val="kk-KZ"/>
        </w:rPr>
        <w:t>;</w:t>
      </w:r>
    </w:p>
    <w:p w:rsidR="00745E99" w:rsidRDefault="00745E99" w:rsidP="00745E99">
      <w:pPr>
        <w:rPr>
          <w:b/>
          <w:sz w:val="28"/>
          <w:szCs w:val="28"/>
          <w:lang w:val="kk-KZ"/>
        </w:rPr>
      </w:pPr>
      <w:r>
        <w:rPr>
          <w:b/>
          <w:sz w:val="28"/>
          <w:szCs w:val="28"/>
          <w:lang w:val="kk-KZ"/>
        </w:rPr>
        <w:t>I. Ұйымдастыру.</w:t>
      </w:r>
    </w:p>
    <w:p w:rsidR="00745E99" w:rsidRDefault="00745E99" w:rsidP="00745E99">
      <w:pPr>
        <w:rPr>
          <w:sz w:val="28"/>
          <w:szCs w:val="28"/>
          <w:lang w:val="kk-KZ"/>
        </w:rPr>
      </w:pPr>
      <w:r w:rsidRPr="001B455E">
        <w:rPr>
          <w:sz w:val="28"/>
          <w:szCs w:val="28"/>
          <w:lang w:val="kk-KZ"/>
        </w:rPr>
        <w:t>1. Кіріспе</w:t>
      </w:r>
      <w:r>
        <w:rPr>
          <w:sz w:val="28"/>
          <w:szCs w:val="28"/>
          <w:lang w:val="kk-KZ"/>
        </w:rPr>
        <w:t>.</w:t>
      </w:r>
    </w:p>
    <w:p w:rsidR="009A6F02" w:rsidRPr="009A6F02" w:rsidRDefault="009A6F02" w:rsidP="009A6F02">
      <w:pPr>
        <w:spacing w:after="200" w:line="276" w:lineRule="auto"/>
        <w:rPr>
          <w:rFonts w:eastAsiaTheme="minorHAnsi"/>
          <w:b/>
          <w:sz w:val="28"/>
          <w:szCs w:val="28"/>
          <w:lang w:val="kk-KZ" w:eastAsia="en-US"/>
        </w:rPr>
      </w:pPr>
      <w:r w:rsidRPr="009A6F02">
        <w:rPr>
          <w:rFonts w:eastAsiaTheme="minorHAnsi"/>
          <w:b/>
          <w:sz w:val="28"/>
          <w:szCs w:val="28"/>
          <w:lang w:val="kk-KZ" w:eastAsia="en-US"/>
        </w:rPr>
        <w:t>«Қазіргі заманда жастарға ақпараттық технологиямен байланысты әлемдік стандартқа сай мүдделі жаңа білім беру өте қажет»</w:t>
      </w:r>
    </w:p>
    <w:p w:rsidR="009A6F02" w:rsidRPr="009A6F02" w:rsidRDefault="006E2C71" w:rsidP="009A6F02">
      <w:pPr>
        <w:spacing w:after="200" w:line="276" w:lineRule="auto"/>
        <w:rPr>
          <w:rFonts w:eastAsiaTheme="minorHAnsi"/>
          <w:b/>
          <w:sz w:val="28"/>
          <w:szCs w:val="28"/>
          <w:lang w:val="kk-KZ" w:eastAsia="en-US"/>
        </w:rPr>
      </w:pPr>
      <w:bookmarkStart w:id="0" w:name="_GoBack"/>
      <w:bookmarkEnd w:id="0"/>
      <w:r w:rsidRPr="006E2C71">
        <w:rPr>
          <w:rFonts w:eastAsiaTheme="minorHAnsi"/>
          <w:b/>
          <w:sz w:val="28"/>
          <w:szCs w:val="28"/>
          <w:lang w:val="kk-KZ" w:eastAsia="en-US"/>
        </w:rPr>
        <w:t xml:space="preserve"> </w:t>
      </w:r>
      <w:r w:rsidRPr="007A5B61">
        <w:rPr>
          <w:rFonts w:eastAsiaTheme="minorHAnsi"/>
          <w:b/>
          <w:sz w:val="28"/>
          <w:szCs w:val="28"/>
          <w:lang w:val="kk-KZ" w:eastAsia="en-US"/>
        </w:rPr>
        <w:t xml:space="preserve">                                                                                          </w:t>
      </w:r>
      <w:r w:rsidR="009A6F02" w:rsidRPr="009A6F02">
        <w:rPr>
          <w:rFonts w:eastAsiaTheme="minorHAnsi"/>
          <w:b/>
          <w:sz w:val="28"/>
          <w:szCs w:val="28"/>
          <w:lang w:val="kk-KZ" w:eastAsia="en-US"/>
        </w:rPr>
        <w:t>Н. Ә. Назарбаев</w:t>
      </w:r>
    </w:p>
    <w:p w:rsidR="009A6F02" w:rsidRDefault="009A6F02" w:rsidP="00745E99">
      <w:pPr>
        <w:rPr>
          <w:sz w:val="28"/>
          <w:szCs w:val="28"/>
          <w:lang w:val="kk-KZ"/>
        </w:rPr>
      </w:pPr>
    </w:p>
    <w:p w:rsidR="00745E99" w:rsidRDefault="00745E99" w:rsidP="00745E99">
      <w:pPr>
        <w:rPr>
          <w:b/>
          <w:sz w:val="28"/>
          <w:szCs w:val="28"/>
          <w:lang w:val="kk-KZ"/>
        </w:rPr>
      </w:pPr>
      <w:r>
        <w:rPr>
          <w:b/>
          <w:sz w:val="28"/>
          <w:szCs w:val="28"/>
          <w:lang w:val="kk-KZ"/>
        </w:rPr>
        <w:t>II. Үй тапсырмасын тексеру.</w:t>
      </w:r>
    </w:p>
    <w:p w:rsidR="00745E99" w:rsidRPr="009A7014" w:rsidRDefault="00745E99" w:rsidP="00745E99">
      <w:pPr>
        <w:spacing w:line="276" w:lineRule="auto"/>
        <w:rPr>
          <w:rFonts w:eastAsiaTheme="minorHAnsi"/>
          <w:b/>
          <w:sz w:val="28"/>
          <w:szCs w:val="28"/>
          <w:lang w:val="kk-KZ" w:eastAsia="en-US"/>
        </w:rPr>
      </w:pPr>
      <w:r w:rsidRPr="009A7014">
        <w:rPr>
          <w:rFonts w:eastAsiaTheme="minorHAnsi"/>
          <w:b/>
          <w:i/>
          <w:sz w:val="28"/>
          <w:szCs w:val="28"/>
          <w:lang w:val="kk-KZ" w:eastAsia="en-US"/>
        </w:rPr>
        <w:t>«Топтық жұмыс»</w:t>
      </w:r>
    </w:p>
    <w:p w:rsidR="00745E99" w:rsidRPr="009A7014" w:rsidRDefault="00745E99" w:rsidP="00745E99">
      <w:pPr>
        <w:spacing w:line="276" w:lineRule="auto"/>
        <w:rPr>
          <w:rFonts w:eastAsiaTheme="minorHAnsi"/>
          <w:sz w:val="28"/>
          <w:szCs w:val="28"/>
          <w:lang w:val="kk-KZ" w:eastAsia="en-US"/>
        </w:rPr>
      </w:pPr>
      <w:r w:rsidRPr="009A7014">
        <w:rPr>
          <w:rFonts w:eastAsiaTheme="minorHAnsi"/>
          <w:sz w:val="28"/>
          <w:szCs w:val="28"/>
          <w:lang w:val="kk-KZ" w:eastAsia="en-US"/>
        </w:rPr>
        <w:t>I-топ</w:t>
      </w:r>
      <w:r>
        <w:rPr>
          <w:rFonts w:eastAsiaTheme="minorHAnsi"/>
          <w:sz w:val="28"/>
          <w:szCs w:val="28"/>
          <w:lang w:val="kk-KZ" w:eastAsia="en-US"/>
        </w:rPr>
        <w:t>:</w:t>
      </w:r>
    </w:p>
    <w:p w:rsidR="00745E99" w:rsidRPr="009A7014" w:rsidRDefault="006D2DC2" w:rsidP="00745E99">
      <w:pPr>
        <w:spacing w:line="276" w:lineRule="auto"/>
        <w:rPr>
          <w:rFonts w:eastAsiaTheme="minorHAnsi"/>
          <w:sz w:val="28"/>
          <w:szCs w:val="28"/>
          <w:lang w:val="kk-KZ" w:eastAsia="en-US"/>
        </w:rPr>
      </w:pPr>
      <w:r>
        <w:rPr>
          <w:rFonts w:eastAsiaTheme="minorHAnsi"/>
          <w:sz w:val="28"/>
          <w:szCs w:val="28"/>
          <w:lang w:val="kk-KZ" w:eastAsia="en-US"/>
        </w:rPr>
        <w:t>Презентациялар технологиясын жаңа сабақты түсіндіруде пайдалануды көрсетеді</w:t>
      </w:r>
    </w:p>
    <w:p w:rsidR="00745E99" w:rsidRDefault="00745E99" w:rsidP="00745E99">
      <w:pPr>
        <w:spacing w:line="276" w:lineRule="auto"/>
        <w:rPr>
          <w:rFonts w:eastAsiaTheme="minorHAnsi"/>
          <w:sz w:val="28"/>
          <w:szCs w:val="28"/>
          <w:lang w:val="kk-KZ" w:eastAsia="en-US"/>
        </w:rPr>
      </w:pPr>
      <w:r w:rsidRPr="009A7014">
        <w:rPr>
          <w:rFonts w:eastAsiaTheme="minorHAnsi"/>
          <w:sz w:val="28"/>
          <w:szCs w:val="28"/>
          <w:lang w:val="kk-KZ" w:eastAsia="en-US"/>
        </w:rPr>
        <w:t xml:space="preserve"> II-топ</w:t>
      </w:r>
      <w:r>
        <w:rPr>
          <w:rFonts w:eastAsiaTheme="minorHAnsi"/>
          <w:sz w:val="28"/>
          <w:szCs w:val="28"/>
          <w:lang w:val="kk-KZ" w:eastAsia="en-US"/>
        </w:rPr>
        <w:t>:</w:t>
      </w:r>
    </w:p>
    <w:p w:rsidR="006D2DC2" w:rsidRPr="009A7014" w:rsidRDefault="006D2DC2" w:rsidP="006D2DC2">
      <w:pPr>
        <w:spacing w:line="276" w:lineRule="auto"/>
        <w:rPr>
          <w:rFonts w:eastAsiaTheme="minorHAnsi"/>
          <w:sz w:val="28"/>
          <w:szCs w:val="28"/>
          <w:lang w:val="kk-KZ" w:eastAsia="en-US"/>
        </w:rPr>
      </w:pPr>
      <w:r>
        <w:rPr>
          <w:rFonts w:eastAsiaTheme="minorHAnsi"/>
          <w:sz w:val="28"/>
          <w:szCs w:val="28"/>
          <w:lang w:val="kk-KZ" w:eastAsia="en-US"/>
        </w:rPr>
        <w:t>Презентациялар технологиясын жаңа сабақты  бекітуде пайдалануды көрсетеді</w:t>
      </w:r>
    </w:p>
    <w:p w:rsidR="00745E99" w:rsidRDefault="00745E99" w:rsidP="00745E99">
      <w:pPr>
        <w:spacing w:line="276" w:lineRule="auto"/>
        <w:rPr>
          <w:rFonts w:eastAsiaTheme="minorHAnsi"/>
          <w:sz w:val="28"/>
          <w:szCs w:val="28"/>
          <w:lang w:val="kk-KZ" w:eastAsia="en-US"/>
        </w:rPr>
      </w:pPr>
      <w:r w:rsidRPr="009A7014">
        <w:rPr>
          <w:rFonts w:eastAsiaTheme="minorHAnsi"/>
          <w:sz w:val="28"/>
          <w:szCs w:val="28"/>
          <w:lang w:val="kk-KZ" w:eastAsia="en-US"/>
        </w:rPr>
        <w:t>III-топ</w:t>
      </w:r>
      <w:r>
        <w:rPr>
          <w:rFonts w:eastAsiaTheme="minorHAnsi"/>
          <w:sz w:val="28"/>
          <w:szCs w:val="28"/>
          <w:lang w:val="kk-KZ" w:eastAsia="en-US"/>
        </w:rPr>
        <w:t>:</w:t>
      </w:r>
    </w:p>
    <w:p w:rsidR="006D2DC2" w:rsidRPr="009A7014" w:rsidRDefault="006D2DC2" w:rsidP="006D2DC2">
      <w:pPr>
        <w:spacing w:line="276" w:lineRule="auto"/>
        <w:rPr>
          <w:rFonts w:eastAsiaTheme="minorHAnsi"/>
          <w:sz w:val="28"/>
          <w:szCs w:val="28"/>
          <w:lang w:val="kk-KZ" w:eastAsia="en-US"/>
        </w:rPr>
      </w:pPr>
      <w:r>
        <w:rPr>
          <w:rFonts w:eastAsiaTheme="minorHAnsi"/>
          <w:sz w:val="28"/>
          <w:szCs w:val="28"/>
          <w:lang w:val="kk-KZ" w:eastAsia="en-US"/>
        </w:rPr>
        <w:t>Презентациялар технологиясын сабақты қортындылағанда пайдалануды көрсетеді</w:t>
      </w:r>
    </w:p>
    <w:p w:rsidR="00745E99" w:rsidRDefault="00745E99" w:rsidP="00745E99">
      <w:pPr>
        <w:rPr>
          <w:b/>
          <w:sz w:val="28"/>
          <w:szCs w:val="28"/>
          <w:lang w:val="kk-KZ"/>
        </w:rPr>
      </w:pPr>
      <w:r>
        <w:rPr>
          <w:b/>
          <w:sz w:val="28"/>
          <w:szCs w:val="28"/>
          <w:lang w:val="kk-KZ"/>
        </w:rPr>
        <w:t>III. Үй тапсырмасын бекіту:</w:t>
      </w:r>
    </w:p>
    <w:p w:rsidR="006D2DC2" w:rsidRPr="0075464B" w:rsidRDefault="0075464B" w:rsidP="0075464B">
      <w:pPr>
        <w:pStyle w:val="a4"/>
        <w:numPr>
          <w:ilvl w:val="0"/>
          <w:numId w:val="3"/>
        </w:numPr>
        <w:rPr>
          <w:b/>
          <w:i/>
          <w:sz w:val="28"/>
          <w:szCs w:val="28"/>
          <w:lang w:val="kk-KZ"/>
        </w:rPr>
      </w:pPr>
      <w:r w:rsidRPr="0075464B">
        <w:rPr>
          <w:b/>
          <w:i/>
          <w:sz w:val="28"/>
          <w:szCs w:val="28"/>
          <w:lang w:val="kk-KZ"/>
        </w:rPr>
        <w:t>«Топтастыру» әдісі</w:t>
      </w:r>
    </w:p>
    <w:p w:rsidR="006D2DC2" w:rsidRPr="0075464B" w:rsidRDefault="006D2DC2" w:rsidP="00745E99">
      <w:pPr>
        <w:rPr>
          <w:b/>
          <w:i/>
          <w:sz w:val="28"/>
          <w:szCs w:val="28"/>
          <w:lang w:val="kk-KZ"/>
        </w:rPr>
      </w:pPr>
    </w:p>
    <w:p w:rsidR="006D2DC2" w:rsidRDefault="006D2DC2" w:rsidP="00745E99">
      <w:pPr>
        <w:rPr>
          <w:b/>
          <w:sz w:val="28"/>
          <w:szCs w:val="28"/>
          <w:lang w:val="kk-KZ"/>
        </w:rPr>
      </w:pPr>
    </w:p>
    <w:p w:rsidR="006D2DC2" w:rsidRDefault="006D2DC2" w:rsidP="00745E99">
      <w:pPr>
        <w:rPr>
          <w:b/>
          <w:sz w:val="28"/>
          <w:szCs w:val="28"/>
          <w:lang w:val="kk-KZ"/>
        </w:rPr>
      </w:pPr>
    </w:p>
    <w:p w:rsidR="006D2DC2" w:rsidRDefault="006D2DC2" w:rsidP="00745E99">
      <w:pPr>
        <w:rPr>
          <w:b/>
          <w:sz w:val="28"/>
          <w:szCs w:val="28"/>
          <w:lang w:val="kk-KZ"/>
        </w:rPr>
      </w:pPr>
    </w:p>
    <w:p w:rsidR="006D2DC2" w:rsidRDefault="006D2DC2" w:rsidP="00745E99">
      <w:pPr>
        <w:rPr>
          <w:b/>
          <w:sz w:val="28"/>
          <w:szCs w:val="28"/>
          <w:lang w:val="kk-KZ"/>
        </w:rPr>
      </w:pPr>
    </w:p>
    <w:p w:rsidR="006D2DC2" w:rsidRDefault="006D2DC2" w:rsidP="00745E99">
      <w:pPr>
        <w:rPr>
          <w:b/>
          <w:sz w:val="28"/>
          <w:szCs w:val="28"/>
          <w:lang w:val="kk-KZ"/>
        </w:rPr>
      </w:pPr>
    </w:p>
    <w:p w:rsidR="006D2DC2" w:rsidRDefault="00DB2266" w:rsidP="00745E99">
      <w:pPr>
        <w:rPr>
          <w:b/>
          <w:sz w:val="28"/>
          <w:szCs w:val="28"/>
          <w:lang w:val="kk-KZ"/>
        </w:rPr>
      </w:pPr>
      <w:r>
        <w:rPr>
          <w:b/>
          <w:noProof/>
          <w:sz w:val="28"/>
          <w:szCs w:val="28"/>
        </w:rPr>
        <w:pict>
          <v:oval id="Овал 5" o:spid="_x0000_s1026" style="position:absolute;margin-left:103.05pt;margin-top:9.35pt;width:90.8pt;height:8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" fillcolor="window" strokecolor="#8064a2" strokeweight="2pt">
            <v:textbox>
              <w:txbxContent>
                <w:p w:rsidR="004E3121" w:rsidRPr="004E3121" w:rsidRDefault="004E3121" w:rsidP="004E3121">
                  <w:pPr>
                    <w:jc w:val="center"/>
                    <w:rPr>
                      <w:sz w:val="18"/>
                      <w:szCs w:val="18"/>
                      <w:lang w:val="kk-KZ"/>
                    </w:rPr>
                  </w:pPr>
                  <w:r w:rsidRPr="004E3121">
                    <w:rPr>
                      <w:sz w:val="18"/>
                      <w:szCs w:val="18"/>
                      <w:lang w:val="kk-KZ"/>
                    </w:rPr>
                    <w:t xml:space="preserve">Компьютерлік </w:t>
                  </w:r>
                  <w:r>
                    <w:rPr>
                      <w:sz w:val="18"/>
                      <w:szCs w:val="18"/>
                      <w:lang w:val="kk-KZ"/>
                    </w:rPr>
                    <w:t>технология</w:t>
                  </w:r>
                </w:p>
              </w:txbxContent>
            </v:textbox>
          </v:oval>
        </w:pict>
      </w:r>
    </w:p>
    <w:p w:rsidR="006D2DC2" w:rsidRDefault="00DB2266" w:rsidP="00745E99">
      <w:pPr>
        <w:rPr>
          <w:b/>
          <w:sz w:val="28"/>
          <w:szCs w:val="28"/>
          <w:lang w:val="kk-KZ"/>
        </w:rPr>
      </w:pPr>
      <w:r>
        <w:rPr>
          <w:b/>
          <w:noProof/>
          <w:sz w:val="28"/>
          <w:szCs w:val="28"/>
        </w:rPr>
        <w:pict>
          <v:oval id="Овал 6" o:spid="_x0000_s1027" style="position:absolute;margin-left:280.15pt;margin-top:3pt;width:87.5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" fillcolor="window" strokecolor="#8064a2" strokeweight="2pt">
            <v:textbox>
              <w:txbxContent>
                <w:p w:rsidR="00A11ECA" w:rsidRDefault="004E3121" w:rsidP="004E3121">
                  <w:pPr>
                    <w:jc w:val="center"/>
                    <w:rPr>
                      <w:sz w:val="18"/>
                      <w:szCs w:val="18"/>
                      <w:lang w:val="kk-KZ"/>
                    </w:rPr>
                  </w:pPr>
                  <w:r>
                    <w:rPr>
                      <w:sz w:val="18"/>
                      <w:szCs w:val="18"/>
                      <w:lang w:val="kk-KZ"/>
                    </w:rPr>
                    <w:t>Презен</w:t>
                  </w:r>
                </w:p>
                <w:p w:rsidR="004E3121" w:rsidRPr="004E3121" w:rsidRDefault="004E3121" w:rsidP="004E3121">
                  <w:pPr>
                    <w:jc w:val="center"/>
                    <w:rPr>
                      <w:sz w:val="18"/>
                      <w:szCs w:val="18"/>
                      <w:lang w:val="kk-KZ"/>
                    </w:rPr>
                  </w:pPr>
                  <w:r>
                    <w:rPr>
                      <w:sz w:val="18"/>
                      <w:szCs w:val="18"/>
                      <w:lang w:val="kk-KZ"/>
                    </w:rPr>
                    <w:t>тациялартехнологиясы</w:t>
                  </w:r>
                </w:p>
                <w:p w:rsidR="004E3121" w:rsidRDefault="004E3121" w:rsidP="004E3121">
                  <w:pPr>
                    <w:jc w:val="center"/>
                  </w:pPr>
                </w:p>
              </w:txbxContent>
            </v:textbox>
          </v:oval>
        </w:pict>
      </w:r>
    </w:p>
    <w:p w:rsidR="006D2DC2" w:rsidRDefault="006D2DC2" w:rsidP="00745E99">
      <w:pPr>
        <w:rPr>
          <w:b/>
          <w:sz w:val="28"/>
          <w:szCs w:val="28"/>
          <w:lang w:val="kk-KZ"/>
        </w:rPr>
      </w:pPr>
    </w:p>
    <w:p w:rsidR="006D2DC2" w:rsidRDefault="006D2DC2" w:rsidP="00745E99">
      <w:pPr>
        <w:rPr>
          <w:b/>
          <w:sz w:val="28"/>
          <w:szCs w:val="28"/>
          <w:lang w:val="kk-KZ"/>
        </w:rPr>
      </w:pPr>
    </w:p>
    <w:p w:rsidR="006D2DC2" w:rsidRDefault="006D2DC2" w:rsidP="00745E99">
      <w:pPr>
        <w:rPr>
          <w:b/>
          <w:sz w:val="28"/>
          <w:szCs w:val="28"/>
          <w:lang w:val="kk-KZ"/>
        </w:rPr>
      </w:pPr>
    </w:p>
    <w:p w:rsidR="006D2DC2" w:rsidRDefault="00DB2266" w:rsidP="00745E99">
      <w:pPr>
        <w:rPr>
          <w:b/>
          <w:sz w:val="28"/>
          <w:szCs w:val="28"/>
          <w:lang w:val="kk-KZ"/>
        </w:rPr>
      </w:pPr>
      <w:r>
        <w:rPr>
          <w:b/>
          <w:noProof/>
          <w:sz w:val="28"/>
          <w:szCs w:val="28"/>
        </w:rPr>
        <w:pict>
          <v:shapetype id="_x0000_t32" coordsize="21600,21600" o:spt="32" o:oned="t" path="m,l21600,21600e" filled="f">
            <v:path arrowok="t" fillok="f" o:connecttype="none"/>
            <o:lock v:ext="edit" shapetype="t"/>
          </v:shapetype>
          <v:shape id="Прямая со стрелкой 13" o:spid="_x0000_s1038" type="#_x0000_t32" style="position:absolute;margin-left:261.95pt;margin-top:13.8pt;width:23.35pt;height:32.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">
            <v:stroke endarrow="open"/>
          </v:shape>
        </w:pict>
      </w:r>
    </w:p>
    <w:p w:rsidR="006D2DC2" w:rsidRDefault="00DB2266" w:rsidP="00745E99">
      <w:pPr>
        <w:rPr>
          <w:b/>
          <w:sz w:val="28"/>
          <w:szCs w:val="28"/>
          <w:lang w:val="kk-KZ"/>
        </w:rPr>
      </w:pPr>
      <w:r>
        <w:rPr>
          <w:b/>
          <w:noProof/>
          <w:sz w:val="28"/>
          <w:szCs w:val="28"/>
        </w:rPr>
        <w:pict>
          <v:shape id="Прямая со стрелкой 8" o:spid="_x0000_s1037" type="#_x0000_t32" style="position:absolute;margin-left:167.85pt;margin-top:2.9pt;width:14.2pt;height:31.1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" strokecolor="black [3040]">
            <v:stroke endarrow="open"/>
          </v:shape>
        </w:pict>
      </w:r>
    </w:p>
    <w:p w:rsidR="006D2DC2" w:rsidRDefault="006D2DC2" w:rsidP="00745E99">
      <w:pPr>
        <w:rPr>
          <w:b/>
          <w:sz w:val="28"/>
          <w:szCs w:val="28"/>
          <w:lang w:val="kk-KZ"/>
        </w:rPr>
      </w:pPr>
    </w:p>
    <w:p w:rsidR="006D2DC2" w:rsidRDefault="00DB2266" w:rsidP="00745E99">
      <w:pPr>
        <w:rPr>
          <w:b/>
          <w:sz w:val="28"/>
          <w:szCs w:val="28"/>
          <w:lang w:val="kk-KZ"/>
        </w:rPr>
      </w:pPr>
      <w:r>
        <w:rPr>
          <w:b/>
          <w:noProof/>
          <w:sz w:val="28"/>
          <w:szCs w:val="28"/>
        </w:rPr>
        <w:pict>
          <v:oval id="Овал 3" o:spid="_x0000_s1028" style="position:absolute;margin-left:341.75pt;margin-top:10.3pt;width:101.85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" fillcolor="window" strokecolor="#8064a2" strokeweight="2pt">
            <v:textbox>
              <w:txbxContent>
                <w:p w:rsidR="004E3121" w:rsidRPr="004E3121" w:rsidRDefault="004E3121" w:rsidP="004E3121">
                  <w:pPr>
                    <w:jc w:val="center"/>
                    <w:rPr>
                      <w:sz w:val="18"/>
                      <w:szCs w:val="18"/>
                      <w:lang w:val="kk-KZ"/>
                    </w:rPr>
                  </w:pPr>
                  <w:r>
                    <w:rPr>
                      <w:sz w:val="18"/>
                      <w:szCs w:val="18"/>
                      <w:lang w:val="kk-KZ"/>
                    </w:rPr>
                    <w:t>Мультимедия технологиясы</w:t>
                  </w:r>
                </w:p>
                <w:p w:rsidR="004E3121" w:rsidRDefault="004E3121" w:rsidP="004E3121">
                  <w:pPr>
                    <w:jc w:val="center"/>
                  </w:pPr>
                </w:p>
              </w:txbxContent>
            </v:textbox>
          </v:oval>
        </w:pict>
      </w:r>
      <w:r>
        <w:rPr>
          <w:b/>
          <w:noProof/>
          <w:sz w:val="28"/>
          <w:szCs w:val="28"/>
        </w:rPr>
        <w:pict>
          <v:oval id="Овал 4" o:spid="_x0000_s1029" style="position:absolute;margin-left:-9.8pt;margin-top:10.3pt;width:99.9pt;height:8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" fillcolor="window" strokecolor="#8064a2" strokeweight="2pt">
            <v:textbox>
              <w:txbxContent>
                <w:p w:rsidR="004E3121" w:rsidRPr="004E3121" w:rsidRDefault="00A11ECA" w:rsidP="004E3121">
                  <w:pPr>
                    <w:jc w:val="center"/>
                    <w:rPr>
                      <w:sz w:val="18"/>
                      <w:szCs w:val="18"/>
                      <w:lang w:val="kk-KZ"/>
                    </w:rPr>
                  </w:pPr>
                  <w:r>
                    <w:rPr>
                      <w:sz w:val="18"/>
                      <w:szCs w:val="18"/>
                      <w:lang w:val="kk-KZ"/>
                    </w:rPr>
                    <w:t xml:space="preserve">Қашықтан оқыту </w:t>
                  </w:r>
                  <w:r w:rsidR="004E3121">
                    <w:rPr>
                      <w:sz w:val="18"/>
                      <w:szCs w:val="18"/>
                      <w:lang w:val="kk-KZ"/>
                    </w:rPr>
                    <w:t>технология</w:t>
                  </w:r>
                  <w:r>
                    <w:rPr>
                      <w:sz w:val="18"/>
                      <w:szCs w:val="18"/>
                      <w:lang w:val="kk-KZ"/>
                    </w:rPr>
                    <w:t>сы</w:t>
                  </w:r>
                </w:p>
                <w:p w:rsidR="004E3121" w:rsidRDefault="004E3121" w:rsidP="004E3121">
                  <w:pPr>
                    <w:jc w:val="center"/>
                  </w:pPr>
                </w:p>
              </w:txbxContent>
            </v:textbox>
          </v:oval>
        </w:pict>
      </w:r>
      <w:r>
        <w:rPr>
          <w:b/>
          <w:noProof/>
          <w:sz w:val="28"/>
          <w:szCs w:val="28"/>
        </w:rPr>
        <w:pict>
          <v:oval id="Овал 1" o:spid="_x0000_s1030" style="position:absolute;margin-left:147.15pt;margin-top:5.1pt;width:120.65pt;height:9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" fillcolor="white [3201]" strokecolor="#8064a2 [3207]" strokeweight="2pt">
            <v:textbox>
              <w:txbxContent>
                <w:p w:rsidR="004E3121" w:rsidRDefault="004E3121" w:rsidP="004E3121">
                  <w:pPr>
                    <w:jc w:val="center"/>
                    <w:rPr>
                      <w:sz w:val="20"/>
                      <w:szCs w:val="20"/>
                      <w:lang w:val="kk-KZ"/>
                    </w:rPr>
                  </w:pPr>
                  <w:r w:rsidRPr="004E3121">
                    <w:rPr>
                      <w:sz w:val="20"/>
                      <w:szCs w:val="20"/>
                      <w:lang w:val="kk-KZ"/>
                    </w:rPr>
                    <w:t>Ақпараттық коммуникация</w:t>
                  </w:r>
                </w:p>
                <w:p w:rsidR="004E3121" w:rsidRPr="004E3121" w:rsidRDefault="004E3121" w:rsidP="004E3121">
                  <w:pPr>
                    <w:jc w:val="center"/>
                    <w:rPr>
                      <w:sz w:val="20"/>
                      <w:szCs w:val="20"/>
                      <w:lang w:val="kk-KZ"/>
                    </w:rPr>
                  </w:pPr>
                  <w:r w:rsidRPr="004E3121">
                    <w:rPr>
                      <w:sz w:val="20"/>
                      <w:szCs w:val="20"/>
                      <w:lang w:val="kk-KZ"/>
                    </w:rPr>
                    <w:t>лық технологиялар</w:t>
                  </w:r>
                </w:p>
              </w:txbxContent>
            </v:textbox>
          </v:oval>
        </w:pict>
      </w:r>
    </w:p>
    <w:p w:rsidR="006D2DC2" w:rsidRDefault="006D2DC2" w:rsidP="00745E99">
      <w:pPr>
        <w:rPr>
          <w:b/>
          <w:sz w:val="28"/>
          <w:szCs w:val="28"/>
          <w:lang w:val="kk-KZ"/>
        </w:rPr>
      </w:pPr>
    </w:p>
    <w:p w:rsidR="006D2DC2" w:rsidRDefault="006D2DC2" w:rsidP="00745E99">
      <w:pPr>
        <w:rPr>
          <w:b/>
          <w:sz w:val="28"/>
          <w:szCs w:val="28"/>
          <w:lang w:val="kk-KZ"/>
        </w:rPr>
      </w:pPr>
    </w:p>
    <w:p w:rsidR="006D2DC2" w:rsidRDefault="00DB2266" w:rsidP="00745E99">
      <w:pPr>
        <w:rPr>
          <w:b/>
          <w:sz w:val="28"/>
          <w:szCs w:val="28"/>
          <w:lang w:val="kk-KZ"/>
        </w:rPr>
      </w:pPr>
      <w:r>
        <w:rPr>
          <w:b/>
          <w:noProof/>
          <w:sz w:val="28"/>
          <w:szCs w:val="28"/>
        </w:rPr>
        <w:pict>
          <v:shape id="Прямая со стрелкой 12" o:spid="_x0000_s1036" type="#_x0000_t32" style="position:absolute;margin-left:285.35pt;margin-top:4.8pt;width:46.0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">
            <v:stroke endarrow="open"/>
          </v:shape>
        </w:pict>
      </w:r>
      <w:r>
        <w:rPr>
          <w:b/>
          <w:noProof/>
          <w:sz w:val="28"/>
          <w:szCs w:val="28"/>
        </w:rPr>
        <w:pict>
          <v:shape id="Прямая со стрелкой 10" o:spid="_x0000_s1035" type="#_x0000_t32" style="position:absolute;margin-left:97.2pt;margin-top:.9pt;width:40.8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">
            <v:stroke endarrow="open"/>
          </v:shape>
        </w:pict>
      </w:r>
    </w:p>
    <w:p w:rsidR="006D2DC2" w:rsidRDefault="006D2DC2" w:rsidP="00745E99">
      <w:pPr>
        <w:rPr>
          <w:b/>
          <w:sz w:val="28"/>
          <w:szCs w:val="28"/>
          <w:lang w:val="kk-KZ"/>
        </w:rPr>
      </w:pPr>
    </w:p>
    <w:p w:rsidR="006D2DC2" w:rsidRDefault="006D2DC2" w:rsidP="00745E99">
      <w:pPr>
        <w:rPr>
          <w:b/>
          <w:sz w:val="28"/>
          <w:szCs w:val="28"/>
          <w:lang w:val="kk-KZ"/>
        </w:rPr>
      </w:pPr>
    </w:p>
    <w:p w:rsidR="006D2DC2" w:rsidRDefault="00DB2266" w:rsidP="00745E99">
      <w:pPr>
        <w:rPr>
          <w:b/>
          <w:sz w:val="28"/>
          <w:szCs w:val="28"/>
          <w:lang w:val="kk-KZ"/>
        </w:rPr>
      </w:pPr>
      <w:r>
        <w:rPr>
          <w:b/>
          <w:noProof/>
          <w:sz w:val="28"/>
          <w:szCs w:val="28"/>
        </w:rPr>
        <w:pict>
          <v:shape id="Прямая со стрелкой 11" o:spid="_x0000_s1034" type="#_x0000_t32" style="position:absolute;margin-left:254.8pt;margin-top:1.2pt;width:23.95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">
            <v:stroke endarrow="open"/>
          </v:shape>
        </w:pict>
      </w:r>
      <w:r>
        <w:rPr>
          <w:b/>
          <w:noProof/>
          <w:sz w:val="28"/>
          <w:szCs w:val="28"/>
        </w:rPr>
        <w:pict>
          <v:shape id="Прямая со стрелкой 9" o:spid="_x0000_s1033" type="#_x0000_t32" style="position:absolute;margin-left:160.8pt;margin-top:5.8pt;width:14.85pt;height:29.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">
            <v:stroke endarrow="open"/>
          </v:shape>
        </w:pict>
      </w:r>
    </w:p>
    <w:p w:rsidR="006D2DC2" w:rsidRDefault="006D2DC2" w:rsidP="00745E99">
      <w:pPr>
        <w:rPr>
          <w:b/>
          <w:sz w:val="28"/>
          <w:szCs w:val="28"/>
          <w:lang w:val="kk-KZ"/>
        </w:rPr>
      </w:pPr>
    </w:p>
    <w:p w:rsidR="006D2DC2" w:rsidRDefault="00DB2266" w:rsidP="00745E99">
      <w:pPr>
        <w:rPr>
          <w:b/>
          <w:sz w:val="28"/>
          <w:szCs w:val="28"/>
          <w:lang w:val="kk-KZ"/>
        </w:rPr>
      </w:pPr>
      <w:r>
        <w:rPr>
          <w:b/>
          <w:noProof/>
          <w:sz w:val="28"/>
          <w:szCs w:val="28"/>
        </w:rPr>
        <w:pict>
          <v:oval id="Овал 2" o:spid="_x0000_s1031" style="position:absolute;margin-left:259.4pt;margin-top:7.35pt;width:102.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" fillcolor="window" strokecolor="#8064a2" strokeweight="2pt">
            <v:textbox>
              <w:txbxContent>
                <w:p w:rsidR="00A11ECA" w:rsidRDefault="00A11ECA" w:rsidP="00A11ECA">
                  <w:pPr>
                    <w:jc w:val="center"/>
                    <w:rPr>
                      <w:sz w:val="18"/>
                      <w:szCs w:val="18"/>
                      <w:lang w:val="kk-KZ"/>
                    </w:rPr>
                  </w:pPr>
                  <w:r>
                    <w:rPr>
                      <w:sz w:val="18"/>
                      <w:szCs w:val="18"/>
                      <w:lang w:val="kk-KZ"/>
                    </w:rPr>
                    <w:t>Интерактивті</w:t>
                  </w:r>
                </w:p>
                <w:p w:rsidR="004E3121" w:rsidRPr="004E3121" w:rsidRDefault="004E3121" w:rsidP="00A11ECA">
                  <w:pPr>
                    <w:jc w:val="center"/>
                    <w:rPr>
                      <w:sz w:val="18"/>
                      <w:szCs w:val="18"/>
                      <w:lang w:val="kk-KZ"/>
                    </w:rPr>
                  </w:pPr>
                  <w:r>
                    <w:rPr>
                      <w:sz w:val="18"/>
                      <w:szCs w:val="18"/>
                      <w:lang w:val="kk-KZ"/>
                    </w:rPr>
                    <w:t>технология</w:t>
                  </w:r>
                </w:p>
                <w:p w:rsidR="004E3121" w:rsidRDefault="004E3121" w:rsidP="004E3121">
                  <w:pPr>
                    <w:jc w:val="center"/>
                  </w:pPr>
                </w:p>
              </w:txbxContent>
            </v:textbox>
          </v:oval>
        </w:pict>
      </w:r>
      <w:r>
        <w:rPr>
          <w:b/>
          <w:noProof/>
          <w:sz w:val="28"/>
          <w:szCs w:val="28"/>
        </w:rPr>
        <w:pict>
          <v:oval id="Овал 7" o:spid="_x0000_s1032" style="position:absolute;margin-left:73.2pt;margin-top:7.35pt;width:102.45pt;height:8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" fillcolor="window" strokecolor="#8064a2" strokeweight="2pt">
            <v:textbox>
              <w:txbxContent>
                <w:p w:rsidR="004E3121" w:rsidRPr="004E3121" w:rsidRDefault="00A11ECA" w:rsidP="004E3121">
                  <w:pPr>
                    <w:jc w:val="center"/>
                    <w:rPr>
                      <w:sz w:val="18"/>
                      <w:szCs w:val="18"/>
                      <w:lang w:val="kk-KZ"/>
                    </w:rPr>
                  </w:pPr>
                  <w:r>
                    <w:rPr>
                      <w:sz w:val="18"/>
                      <w:szCs w:val="18"/>
                      <w:lang w:val="kk-KZ"/>
                    </w:rPr>
                    <w:t xml:space="preserve">Интернет </w:t>
                  </w:r>
                  <w:r w:rsidR="004E3121">
                    <w:rPr>
                      <w:sz w:val="18"/>
                      <w:szCs w:val="18"/>
                      <w:lang w:val="kk-KZ"/>
                    </w:rPr>
                    <w:t>технология</w:t>
                  </w:r>
                  <w:r>
                    <w:rPr>
                      <w:sz w:val="18"/>
                      <w:szCs w:val="18"/>
                      <w:lang w:val="kk-KZ"/>
                    </w:rPr>
                    <w:t>сы</w:t>
                  </w:r>
                </w:p>
                <w:p w:rsidR="004E3121" w:rsidRDefault="004E3121" w:rsidP="004E3121">
                  <w:pPr>
                    <w:jc w:val="center"/>
                  </w:pPr>
                </w:p>
              </w:txbxContent>
            </v:textbox>
          </v:oval>
        </w:pict>
      </w:r>
    </w:p>
    <w:p w:rsidR="006D2DC2" w:rsidRDefault="006D2DC2" w:rsidP="00745E99">
      <w:pPr>
        <w:rPr>
          <w:b/>
          <w:sz w:val="28"/>
          <w:szCs w:val="28"/>
          <w:lang w:val="kk-KZ"/>
        </w:rPr>
      </w:pPr>
    </w:p>
    <w:p w:rsidR="004E3121" w:rsidRDefault="004E3121" w:rsidP="00745E99">
      <w:pPr>
        <w:rPr>
          <w:b/>
          <w:sz w:val="28"/>
          <w:szCs w:val="28"/>
          <w:lang w:val="kk-KZ"/>
        </w:rPr>
      </w:pPr>
    </w:p>
    <w:p w:rsidR="004E3121" w:rsidRDefault="004E3121" w:rsidP="00745E99">
      <w:pPr>
        <w:rPr>
          <w:b/>
          <w:sz w:val="28"/>
          <w:szCs w:val="28"/>
          <w:lang w:val="kk-KZ"/>
        </w:rPr>
      </w:pPr>
    </w:p>
    <w:p w:rsidR="004E3121" w:rsidRDefault="004E3121" w:rsidP="00745E99">
      <w:pPr>
        <w:rPr>
          <w:b/>
          <w:sz w:val="28"/>
          <w:szCs w:val="28"/>
          <w:lang w:val="kk-KZ"/>
        </w:rPr>
      </w:pPr>
    </w:p>
    <w:p w:rsidR="004E3121" w:rsidRDefault="004E3121" w:rsidP="00745E99">
      <w:pPr>
        <w:rPr>
          <w:b/>
          <w:sz w:val="28"/>
          <w:szCs w:val="28"/>
          <w:lang w:val="kk-KZ"/>
        </w:rPr>
      </w:pPr>
    </w:p>
    <w:p w:rsidR="004E3121" w:rsidRDefault="004E3121" w:rsidP="00745E99">
      <w:pPr>
        <w:rPr>
          <w:b/>
          <w:sz w:val="28"/>
          <w:szCs w:val="28"/>
          <w:lang w:val="kk-KZ"/>
        </w:rPr>
      </w:pPr>
    </w:p>
    <w:p w:rsidR="004E3121" w:rsidRDefault="004E3121" w:rsidP="00745E99">
      <w:pPr>
        <w:rPr>
          <w:b/>
          <w:sz w:val="28"/>
          <w:szCs w:val="28"/>
          <w:lang w:val="kk-KZ"/>
        </w:rPr>
      </w:pPr>
    </w:p>
    <w:p w:rsidR="00745E99" w:rsidRDefault="00745E99" w:rsidP="00745E99">
      <w:pPr>
        <w:rPr>
          <w:b/>
          <w:sz w:val="28"/>
          <w:szCs w:val="28"/>
          <w:lang w:val="kk-KZ"/>
        </w:rPr>
      </w:pPr>
      <w:r>
        <w:rPr>
          <w:b/>
          <w:sz w:val="28"/>
          <w:szCs w:val="28"/>
          <w:lang w:val="kk-KZ"/>
        </w:rPr>
        <w:t>IV. Жаңа сабақ.</w:t>
      </w:r>
    </w:p>
    <w:p w:rsidR="00A11ECA" w:rsidRDefault="0075464B" w:rsidP="0075464B">
      <w:pPr>
        <w:pStyle w:val="a3"/>
        <w:numPr>
          <w:ilvl w:val="0"/>
          <w:numId w:val="4"/>
        </w:numPr>
        <w:spacing w:before="0" w:beforeAutospacing="0" w:after="0" w:afterAutospacing="0"/>
        <w:rPr>
          <w:b/>
          <w:i/>
          <w:sz w:val="28"/>
          <w:szCs w:val="28"/>
          <w:lang w:val="kk-KZ"/>
        </w:rPr>
      </w:pPr>
      <w:r>
        <w:rPr>
          <w:b/>
          <w:i/>
          <w:sz w:val="28"/>
          <w:szCs w:val="28"/>
          <w:lang w:val="kk-KZ"/>
        </w:rPr>
        <w:t>Кіріспе.</w:t>
      </w:r>
    </w:p>
    <w:p w:rsidR="0075464B" w:rsidRPr="0075464B" w:rsidRDefault="0075464B" w:rsidP="0075464B">
      <w:pPr>
        <w:spacing w:line="276" w:lineRule="auto"/>
        <w:rPr>
          <w:rFonts w:eastAsiaTheme="minorHAnsi"/>
          <w:sz w:val="28"/>
          <w:szCs w:val="28"/>
          <w:lang w:eastAsia="en-US"/>
        </w:rPr>
      </w:pPr>
      <w:r w:rsidRPr="0075464B">
        <w:rPr>
          <w:rFonts w:eastAsiaTheme="minorHAnsi"/>
          <w:sz w:val="28"/>
          <w:szCs w:val="28"/>
          <w:lang w:eastAsia="en-US"/>
        </w:rPr>
        <w:t xml:space="preserve">XXI ғасыр – </w:t>
      </w:r>
      <w:proofErr w:type="gramStart"/>
      <w:r w:rsidRPr="0075464B">
        <w:rPr>
          <w:rFonts w:eastAsiaTheme="minorHAnsi"/>
          <w:sz w:val="28"/>
          <w:szCs w:val="28"/>
          <w:lang w:eastAsia="en-US"/>
        </w:rPr>
        <w:t>жа</w:t>
      </w:r>
      <w:proofErr w:type="gramEnd"/>
      <w:r w:rsidRPr="0075464B">
        <w:rPr>
          <w:rFonts w:eastAsiaTheme="minorHAnsi"/>
          <w:sz w:val="28"/>
          <w:szCs w:val="28"/>
          <w:lang w:eastAsia="en-US"/>
        </w:rPr>
        <w:t xml:space="preserve">ңа технология мен ақпараттандыруғасыры. ҚазақстанреспубликасыныңпрезидентіН.Ә.НазарбаевтыңҚазақстанхалқынажолдауындакомпьютерліксауаттанужөнінде баса айтылған. Осығанбайланысты XXI ғасырдаақпараттанғанқоғамқажеттілігінқанағаттандыруүшінбілім беру саласындатөмендегідейміндеттердішешукөзделіпотыр: </w:t>
      </w:r>
      <w:proofErr w:type="spellStart"/>
      <w:r w:rsidRPr="0075464B">
        <w:rPr>
          <w:rFonts w:eastAsiaTheme="minorHAnsi"/>
          <w:sz w:val="28"/>
          <w:szCs w:val="28"/>
          <w:lang w:eastAsia="en-US"/>
        </w:rPr>
        <w:t>компьютерліктехниканы</w:t>
      </w:r>
      <w:proofErr w:type="spellEnd"/>
      <w:r w:rsidRPr="0075464B">
        <w:rPr>
          <w:rFonts w:eastAsiaTheme="minorHAnsi"/>
          <w:sz w:val="28"/>
          <w:szCs w:val="28"/>
          <w:lang w:eastAsia="en-US"/>
        </w:rPr>
        <w:t xml:space="preserve">, интернет, </w:t>
      </w:r>
      <w:proofErr w:type="spellStart"/>
      <w:r w:rsidRPr="0075464B">
        <w:rPr>
          <w:rFonts w:eastAsiaTheme="minorHAnsi"/>
          <w:sz w:val="28"/>
          <w:szCs w:val="28"/>
          <w:lang w:eastAsia="en-US"/>
        </w:rPr>
        <w:t>компьютерлікжелілерді</w:t>
      </w:r>
      <w:proofErr w:type="spellEnd"/>
      <w:r w:rsidRPr="0075464B">
        <w:rPr>
          <w:rFonts w:eastAsiaTheme="minorHAnsi"/>
          <w:sz w:val="28"/>
          <w:szCs w:val="28"/>
          <w:lang w:eastAsia="en-US"/>
        </w:rPr>
        <w:t>, электрондықжәнетелекоммуникациялыққұралдарды, электрондықоқулықтардыоқуүрдісінетиімдіпайдалануарқылыбілімсапасынарттыру.</w:t>
      </w:r>
    </w:p>
    <w:p w:rsidR="0075464B" w:rsidRPr="0075464B" w:rsidRDefault="0075464B" w:rsidP="0075464B">
      <w:pPr>
        <w:spacing w:line="276" w:lineRule="auto"/>
        <w:rPr>
          <w:rFonts w:eastAsiaTheme="minorHAnsi"/>
          <w:sz w:val="28"/>
          <w:szCs w:val="28"/>
          <w:lang w:eastAsia="en-US"/>
        </w:rPr>
      </w:pPr>
      <w:r w:rsidRPr="0075464B">
        <w:rPr>
          <w:rFonts w:eastAsiaTheme="minorHAnsi"/>
          <w:sz w:val="28"/>
          <w:szCs w:val="28"/>
          <w:lang w:eastAsia="en-US"/>
        </w:rPr>
        <w:t xml:space="preserve">Оқыту, </w:t>
      </w:r>
      <w:proofErr w:type="spellStart"/>
      <w:r w:rsidRPr="0075464B">
        <w:rPr>
          <w:rFonts w:eastAsiaTheme="minorHAnsi"/>
          <w:sz w:val="28"/>
          <w:szCs w:val="28"/>
          <w:lang w:eastAsia="en-US"/>
        </w:rPr>
        <w:t>білім</w:t>
      </w:r>
      <w:proofErr w:type="spellEnd"/>
      <w:r w:rsidRPr="0075464B">
        <w:rPr>
          <w:rFonts w:eastAsiaTheme="minorHAnsi"/>
          <w:sz w:val="28"/>
          <w:szCs w:val="28"/>
          <w:lang w:eastAsia="en-US"/>
        </w:rPr>
        <w:t xml:space="preserve"> беру тәжірибесіпедагогикалықүрді</w:t>
      </w:r>
      <w:proofErr w:type="gramStart"/>
      <w:r w:rsidRPr="0075464B">
        <w:rPr>
          <w:rFonts w:eastAsiaTheme="minorHAnsi"/>
          <w:sz w:val="28"/>
          <w:szCs w:val="28"/>
          <w:lang w:eastAsia="en-US"/>
        </w:rPr>
        <w:t>ст</w:t>
      </w:r>
      <w:proofErr w:type="gramEnd"/>
      <w:r w:rsidRPr="0075464B">
        <w:rPr>
          <w:rFonts w:eastAsiaTheme="minorHAnsi"/>
          <w:sz w:val="28"/>
          <w:szCs w:val="28"/>
          <w:lang w:eastAsia="en-US"/>
        </w:rPr>
        <w:t>іңсапасынүнеміарттырыпотырудыталапетеді. Солсебептіпедагогикалықүрдістітехнологияландырумәселесімаңыздыболыпсаналады.</w:t>
      </w:r>
    </w:p>
    <w:p w:rsidR="0075464B" w:rsidRDefault="0075464B" w:rsidP="005D41CF">
      <w:pPr>
        <w:pStyle w:val="a3"/>
        <w:numPr>
          <w:ilvl w:val="0"/>
          <w:numId w:val="4"/>
        </w:numPr>
        <w:spacing w:before="0" w:beforeAutospacing="0" w:after="0" w:afterAutospacing="0"/>
        <w:rPr>
          <w:b/>
          <w:i/>
          <w:sz w:val="28"/>
          <w:szCs w:val="28"/>
          <w:lang w:val="kk-KZ"/>
        </w:rPr>
      </w:pPr>
      <w:r>
        <w:rPr>
          <w:b/>
          <w:i/>
          <w:sz w:val="28"/>
          <w:szCs w:val="28"/>
          <w:lang w:val="kk-KZ"/>
        </w:rPr>
        <w:t>Мультимедия технологиясы</w:t>
      </w:r>
    </w:p>
    <w:p w:rsidR="0075464B" w:rsidRDefault="0075464B" w:rsidP="0075464B">
      <w:pPr>
        <w:spacing w:line="276" w:lineRule="auto"/>
        <w:rPr>
          <w:rFonts w:eastAsiaTheme="minorHAnsi"/>
          <w:sz w:val="28"/>
          <w:szCs w:val="28"/>
          <w:lang w:val="kk-KZ" w:eastAsia="en-US"/>
        </w:rPr>
      </w:pPr>
      <w:r w:rsidRPr="0075464B">
        <w:rPr>
          <w:rFonts w:eastAsiaTheme="minorHAnsi"/>
          <w:sz w:val="28"/>
          <w:szCs w:val="28"/>
          <w:lang w:val="kk-KZ" w:eastAsia="en-US"/>
        </w:rPr>
        <w:lastRenderedPageBreak/>
        <w:t>Білім беру жүйесіндегі жаңа ақпараттық технология дегеніміз – оқу және оқу-әдістемелік материалдар жинағы, оқу қызметіндегі есептеуіш техниканың техникалық құралдары, олардың ролі мен орны туралы ғылыми білімнің жүйесін және оқытушылар еңбектерін жүзеге асыру үшін оларды қолдану формалары мен әдістері деген анықтама беруге болады. Яғни, ақпараттық технология – білім беру мекемесі мамандарының жұмысын жүзеге асырушы  әдістер мен формалар және балаларға білім беруші құрал.</w:t>
      </w:r>
    </w:p>
    <w:p w:rsidR="00C26002" w:rsidRPr="00C26002" w:rsidRDefault="00C26002" w:rsidP="00C26002">
      <w:pPr>
        <w:spacing w:after="200" w:line="276" w:lineRule="auto"/>
        <w:rPr>
          <w:rFonts w:eastAsiaTheme="minorHAnsi"/>
          <w:sz w:val="28"/>
          <w:szCs w:val="28"/>
          <w:lang w:val="kk-KZ" w:eastAsia="en-US"/>
        </w:rPr>
      </w:pPr>
      <w:r w:rsidRPr="00C26002">
        <w:rPr>
          <w:rFonts w:eastAsiaTheme="minorHAnsi"/>
          <w:b/>
          <w:i/>
          <w:sz w:val="28"/>
          <w:szCs w:val="28"/>
          <w:lang w:val="kk-KZ" w:eastAsia="en-US"/>
        </w:rPr>
        <w:t xml:space="preserve">Мультимедия </w:t>
      </w:r>
      <w:r w:rsidRPr="00C26002">
        <w:rPr>
          <w:rFonts w:eastAsiaTheme="minorHAnsi"/>
          <w:sz w:val="28"/>
          <w:szCs w:val="28"/>
          <w:lang w:val="kk-KZ" w:eastAsia="en-US"/>
        </w:rPr>
        <w:t xml:space="preserve">– компьютерде дыбысты,ақпаратты, тұрақты және қозғалыстағы бейнелерді көрсету үшін жинақталған технология. «Мультимедия» - екі жай сөзден тұратын күрделі сөз: «мульти» - көп, «медиа» - алып жүруші немесе тасымалдаушы. Осылайша, «мультимедия» те компьютерлік терминін «көптеген тасымалдаушылар деп аударуға болады, яғни мультимедия ақпаратты (дыбыс, графика, анимация және т.б.) сақтаудың және көрсетудің көптеген амалдары дегенді білдіреді. Егер мультимедияны ақпаратты көрсетудің белгілі-бір технологиясы деп айтар болсақ, екі аспектіні еске түсірген де жөн – құрылғылық немесе аспаптық және бағдарламалық. </w:t>
      </w:r>
    </w:p>
    <w:p w:rsidR="00C26002" w:rsidRDefault="00C26002" w:rsidP="0075464B">
      <w:pPr>
        <w:spacing w:line="276" w:lineRule="auto"/>
        <w:rPr>
          <w:rFonts w:eastAsiaTheme="minorHAnsi"/>
          <w:sz w:val="28"/>
          <w:szCs w:val="28"/>
          <w:lang w:val="kk-KZ" w:eastAsia="en-US"/>
        </w:rPr>
      </w:pPr>
    </w:p>
    <w:p w:rsidR="00C26002" w:rsidRDefault="005D41CF" w:rsidP="0075464B">
      <w:pPr>
        <w:spacing w:line="276" w:lineRule="auto"/>
        <w:rPr>
          <w:noProof/>
          <w:lang w:val="kk-KZ"/>
        </w:rPr>
      </w:pPr>
      <w:r>
        <w:rPr>
          <w:noProof/>
        </w:rPr>
        <w:drawing>
          <wp:inline distT="0" distB="0" distL="0" distR="0">
            <wp:extent cx="4381500" cy="2857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381500" cy="2857500"/>
                    </a:xfrm>
                    <a:prstGeom prst="rect">
                      <a:avLst/>
                    </a:prstGeom>
                  </pic:spPr>
                </pic:pic>
              </a:graphicData>
            </a:graphic>
          </wp:inline>
        </w:drawing>
      </w:r>
    </w:p>
    <w:p w:rsidR="00C26002" w:rsidRDefault="00C26002" w:rsidP="0075464B">
      <w:pPr>
        <w:spacing w:line="276" w:lineRule="auto"/>
        <w:rPr>
          <w:noProof/>
          <w:lang w:val="kk-KZ"/>
        </w:rPr>
      </w:pPr>
    </w:p>
    <w:p w:rsidR="00C26002" w:rsidRDefault="00C26002" w:rsidP="00C26002">
      <w:pPr>
        <w:spacing w:after="200" w:line="276" w:lineRule="auto"/>
        <w:rPr>
          <w:rFonts w:eastAsiaTheme="minorHAnsi"/>
          <w:sz w:val="28"/>
          <w:szCs w:val="28"/>
          <w:lang w:val="kk-KZ" w:eastAsia="en-US"/>
        </w:rPr>
      </w:pPr>
      <w:r w:rsidRPr="00C26002">
        <w:rPr>
          <w:rFonts w:eastAsiaTheme="minorHAnsi"/>
          <w:sz w:val="28"/>
          <w:szCs w:val="28"/>
          <w:lang w:val="kk-KZ" w:eastAsia="en-US"/>
        </w:rPr>
        <w:t xml:space="preserve">     “Мультимедия дегеніміз не?” – деген сұраққа сан түрлі жауап алуға болады. Ұсынылып отырған зерттеу аясына лайықтап айтар болсақ, мультимедия – білім беру саласындағы слайд, видео  және аудио үлгідегі мәліметтерді оқушының оңай қабылдап, жадында мықтап сақтауына жағдай жасайтын құрал.</w:t>
      </w:r>
    </w:p>
    <w:p w:rsidR="00C26002" w:rsidRDefault="00C26002" w:rsidP="00C26002">
      <w:pPr>
        <w:spacing w:after="200" w:line="276" w:lineRule="auto"/>
        <w:rPr>
          <w:rFonts w:eastAsiaTheme="minorHAnsi"/>
          <w:sz w:val="28"/>
          <w:szCs w:val="28"/>
          <w:lang w:val="kk-KZ" w:eastAsia="en-US"/>
        </w:rPr>
      </w:pPr>
      <w:r w:rsidRPr="00C26002">
        <w:rPr>
          <w:rFonts w:eastAsiaTheme="minorHAnsi"/>
          <w:b/>
          <w:i/>
          <w:sz w:val="28"/>
          <w:szCs w:val="28"/>
          <w:lang w:val="kk-KZ" w:eastAsia="en-US"/>
        </w:rPr>
        <w:t>Мультимедия</w:t>
      </w:r>
      <w:r w:rsidRPr="00C26002">
        <w:rPr>
          <w:rFonts w:eastAsiaTheme="minorHAnsi"/>
          <w:sz w:val="28"/>
          <w:szCs w:val="28"/>
          <w:lang w:val="kk-KZ" w:eastAsia="en-US"/>
        </w:rPr>
        <w:t xml:space="preserve"> - компьютерде дыбысты, ақпаратты, тұрақты және қозғалыстағы бейнелерді біріктіріп көрсету үшін жинақталған компьютерлік </w:t>
      </w:r>
      <w:r w:rsidRPr="00C26002">
        <w:rPr>
          <w:rFonts w:eastAsiaTheme="minorHAnsi"/>
          <w:sz w:val="28"/>
          <w:szCs w:val="28"/>
          <w:lang w:val="kk-KZ" w:eastAsia="en-US"/>
        </w:rPr>
        <w:lastRenderedPageBreak/>
        <w:t>технология. Ол ақпараттарды кешенді түрде бейнелеуді,   мәліметтерді мәтіндік, графикалық, бейне, аудио және мультипликациялық түрде шығаруды жүзеге асырады. Мәтін түрлі түсті графика, дыбыс, сөз бен кескін синтезін жасап, ақпараттың өте көлемді мөлшерін жадында сақтап, сұқбаттық түрде жұмыс істейтін компьютерлік жүйе.</w:t>
      </w:r>
    </w:p>
    <w:p w:rsidR="005D41CF" w:rsidRPr="005D41CF" w:rsidRDefault="005D41CF" w:rsidP="005D41CF">
      <w:pPr>
        <w:pStyle w:val="a4"/>
        <w:numPr>
          <w:ilvl w:val="0"/>
          <w:numId w:val="4"/>
        </w:numPr>
        <w:spacing w:line="276" w:lineRule="auto"/>
        <w:rPr>
          <w:rFonts w:eastAsiaTheme="minorHAnsi"/>
          <w:b/>
          <w:i/>
          <w:sz w:val="28"/>
          <w:szCs w:val="28"/>
          <w:lang w:val="kk-KZ" w:eastAsia="en-US"/>
        </w:rPr>
      </w:pPr>
      <w:r w:rsidRPr="005D41CF">
        <w:rPr>
          <w:rFonts w:eastAsiaTheme="minorHAnsi"/>
          <w:b/>
          <w:i/>
          <w:sz w:val="28"/>
          <w:szCs w:val="28"/>
          <w:lang w:val="kk-KZ" w:eastAsia="en-US"/>
        </w:rPr>
        <w:t>Құралдарымен таныстыру;</w:t>
      </w:r>
    </w:p>
    <w:p w:rsidR="0075464B" w:rsidRDefault="0075464B" w:rsidP="0075464B">
      <w:pPr>
        <w:pStyle w:val="a3"/>
        <w:spacing w:before="0" w:beforeAutospacing="0" w:after="0" w:afterAutospacing="0"/>
        <w:rPr>
          <w:b/>
          <w:i/>
          <w:sz w:val="28"/>
          <w:szCs w:val="28"/>
          <w:lang w:val="kk-KZ"/>
        </w:rPr>
      </w:pPr>
    </w:p>
    <w:p w:rsidR="0075464B" w:rsidRDefault="0075464B" w:rsidP="0075464B">
      <w:pPr>
        <w:pStyle w:val="a3"/>
        <w:spacing w:before="0" w:beforeAutospacing="0" w:after="0" w:afterAutospacing="0"/>
        <w:rPr>
          <w:b/>
          <w:i/>
          <w:sz w:val="28"/>
          <w:szCs w:val="28"/>
          <w:lang w:val="kk-KZ"/>
        </w:rPr>
      </w:pPr>
      <w:r>
        <w:rPr>
          <w:noProof/>
        </w:rPr>
        <w:drawing>
          <wp:inline distT="0" distB="0" distL="0" distR="0">
            <wp:extent cx="3624648" cy="2494469"/>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6895" cy="2496015"/>
                    </a:xfrm>
                    <a:prstGeom prst="rect">
                      <a:avLst/>
                    </a:prstGeom>
                    <a:noFill/>
                    <a:ln>
                      <a:noFill/>
                    </a:ln>
                  </pic:spPr>
                </pic:pic>
              </a:graphicData>
            </a:graphic>
          </wp:inline>
        </w:drawing>
      </w:r>
    </w:p>
    <w:p w:rsidR="0075464B" w:rsidRPr="0075464B" w:rsidRDefault="0075464B" w:rsidP="005D41CF">
      <w:pPr>
        <w:pStyle w:val="a3"/>
        <w:spacing w:before="0" w:beforeAutospacing="0" w:after="0" w:afterAutospacing="0"/>
        <w:rPr>
          <w:b/>
          <w:i/>
          <w:sz w:val="28"/>
          <w:szCs w:val="28"/>
          <w:lang w:val="kk-KZ"/>
        </w:rPr>
      </w:pPr>
      <w:r w:rsidRPr="0075464B">
        <w:rPr>
          <w:rFonts w:eastAsiaTheme="minorHAnsi"/>
          <w:lang w:val="kk-KZ" w:eastAsia="en-US"/>
        </w:rPr>
        <w:t xml:space="preserve">ActinPen – </w:t>
      </w:r>
      <w:r w:rsidRPr="0075464B">
        <w:rPr>
          <w:rFonts w:eastAsia="TimesNewRomanPSMT"/>
          <w:lang w:val="kk-KZ" w:eastAsia="en-US"/>
        </w:rPr>
        <w:t>бұл меңзерді басқару құрылғысы және компьютер мен тақта арасындағы</w:t>
      </w:r>
    </w:p>
    <w:p w:rsidR="0075464B" w:rsidRPr="0075464B" w:rsidRDefault="0075464B" w:rsidP="0075464B">
      <w:pPr>
        <w:autoSpaceDE w:val="0"/>
        <w:autoSpaceDN w:val="0"/>
        <w:adjustRightInd w:val="0"/>
        <w:rPr>
          <w:rFonts w:eastAsia="TimesNewRomanPSMT"/>
          <w:lang w:val="kk-KZ" w:eastAsia="en-US"/>
        </w:rPr>
      </w:pPr>
      <w:r w:rsidRPr="0075464B">
        <w:rPr>
          <w:rFonts w:eastAsia="TimesNewRomanPSMT"/>
          <w:lang w:val="kk-KZ" w:eastAsia="en-US"/>
        </w:rPr>
        <w:t>байланысты іске асырушы құрылғы. Активті қалам мен «тышқан» құрылғысының</w:t>
      </w:r>
    </w:p>
    <w:p w:rsidR="005D41CF" w:rsidRPr="0075464B" w:rsidRDefault="0075464B" w:rsidP="0075464B">
      <w:pPr>
        <w:autoSpaceDE w:val="0"/>
        <w:autoSpaceDN w:val="0"/>
        <w:adjustRightInd w:val="0"/>
        <w:rPr>
          <w:rFonts w:eastAsia="TimesNewRomanPSMT"/>
          <w:lang w:val="kk-KZ" w:eastAsia="en-US"/>
        </w:rPr>
      </w:pPr>
      <w:r w:rsidRPr="0075464B">
        <w:rPr>
          <w:rFonts w:eastAsia="TimesNewRomanPSMT"/>
          <w:lang w:val="kk-KZ" w:eastAsia="en-US"/>
        </w:rPr>
        <w:t>арасында өзара байланыстар бар, яғни активті қалам «тышқан» құрылғысының қызметін атқараалады.</w:t>
      </w:r>
      <w:r w:rsidRPr="0075464B">
        <w:rPr>
          <w:rFonts w:eastAsiaTheme="minorHAnsi"/>
          <w:lang w:val="kk-KZ" w:eastAsia="en-US"/>
        </w:rPr>
        <w:t xml:space="preserve">ACTIVwand. </w:t>
      </w:r>
      <w:r w:rsidRPr="0075464B">
        <w:rPr>
          <w:rFonts w:eastAsia="TimesNewRomanPSMT"/>
          <w:lang w:val="kk-KZ" w:eastAsia="en-US"/>
        </w:rPr>
        <w:t>Электронды ACTIVwand нұсқауышының ұзындығы 54 см</w:t>
      </w:r>
      <w:r w:rsidRPr="0075464B">
        <w:rPr>
          <w:rFonts w:eastAsiaTheme="minorHAnsi"/>
          <w:lang w:val="kk-KZ" w:eastAsia="en-US"/>
        </w:rPr>
        <w:t xml:space="preserve">, </w:t>
      </w:r>
      <w:r w:rsidRPr="0075464B">
        <w:rPr>
          <w:rFonts w:eastAsia="TimesNewRomanPSMT"/>
          <w:lang w:val="kk-KZ" w:eastAsia="en-US"/>
        </w:rPr>
        <w:t>тақтаның жоғарғы бөлігіненкішкентайларға да қол жеткізуге мүмкіндік береді. Жанында орналасқан батырма ташқанның сол жақ</w:t>
      </w:r>
      <w:r w:rsidRPr="005D41CF">
        <w:rPr>
          <w:rFonts w:eastAsia="TimesNewRomanPSMT"/>
          <w:lang w:val="kk-KZ" w:eastAsia="en-US"/>
        </w:rPr>
        <w:t>батырмасының қызметін атқарады</w:t>
      </w:r>
      <w:r w:rsidR="005D41CF">
        <w:rPr>
          <w:rFonts w:eastAsia="TimesNewRomanPSMT"/>
          <w:lang w:val="kk-KZ" w:eastAsia="en-US"/>
        </w:rPr>
        <w:t xml:space="preserve"> .</w:t>
      </w:r>
      <w:r w:rsidR="005D41CF">
        <w:rPr>
          <w:rFonts w:eastAsiaTheme="minorHAnsi"/>
          <w:lang w:val="kk-KZ" w:eastAsia="en-US"/>
        </w:rPr>
        <w:t>ACTIVwan</w:t>
      </w:r>
      <w:r w:rsidRPr="0075464B">
        <w:rPr>
          <w:rFonts w:eastAsia="TimesNewRomanPSMT"/>
          <w:lang w:val="kk-KZ" w:eastAsia="en-US"/>
        </w:rPr>
        <w:t>с</w:t>
      </w:r>
      <w:r>
        <w:rPr>
          <w:noProof/>
        </w:rPr>
        <w:drawing>
          <wp:inline distT="0" distB="0" distL="0" distR="0">
            <wp:extent cx="2710089" cy="13427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0418" cy="1342931"/>
                    </a:xfrm>
                    <a:prstGeom prst="rect">
                      <a:avLst/>
                    </a:prstGeom>
                    <a:noFill/>
                    <a:ln>
                      <a:noFill/>
                    </a:ln>
                  </pic:spPr>
                </pic:pic>
              </a:graphicData>
            </a:graphic>
          </wp:inline>
        </w:drawing>
      </w:r>
    </w:p>
    <w:p w:rsidR="0075464B" w:rsidRPr="009A6F02" w:rsidRDefault="0075464B" w:rsidP="005D41CF">
      <w:pPr>
        <w:autoSpaceDE w:val="0"/>
        <w:autoSpaceDN w:val="0"/>
        <w:adjustRightInd w:val="0"/>
        <w:rPr>
          <w:rFonts w:eastAsiaTheme="minorHAnsi"/>
          <w:sz w:val="23"/>
          <w:szCs w:val="23"/>
          <w:lang w:val="kk-KZ" w:eastAsia="en-US"/>
        </w:rPr>
      </w:pPr>
      <w:r w:rsidRPr="009A6F02">
        <w:rPr>
          <w:rFonts w:eastAsia="TimesNewRomanPSMT"/>
          <w:sz w:val="23"/>
          <w:szCs w:val="23"/>
          <w:lang w:val="kk-KZ" w:eastAsia="en-US"/>
        </w:rPr>
        <w:t xml:space="preserve">жасағанда </w:t>
      </w:r>
      <w:r w:rsidRPr="009A6F02">
        <w:rPr>
          <w:rFonts w:eastAsiaTheme="minorHAnsi"/>
          <w:sz w:val="23"/>
          <w:szCs w:val="23"/>
          <w:lang w:val="kk-KZ" w:eastAsia="en-US"/>
        </w:rPr>
        <w:t xml:space="preserve">«rollover» </w:t>
      </w:r>
      <w:r w:rsidRPr="009A6F02">
        <w:rPr>
          <w:rFonts w:eastAsia="TimesNewRomanPSMT"/>
          <w:sz w:val="23"/>
          <w:szCs w:val="23"/>
          <w:lang w:val="kk-KZ" w:eastAsia="en-US"/>
        </w:rPr>
        <w:t xml:space="preserve">және </w:t>
      </w:r>
      <w:r w:rsidRPr="009A6F02">
        <w:rPr>
          <w:rFonts w:eastAsiaTheme="minorHAnsi"/>
          <w:sz w:val="23"/>
          <w:szCs w:val="23"/>
          <w:lang w:val="kk-KZ" w:eastAsia="en-US"/>
        </w:rPr>
        <w:t>«hover»</w:t>
      </w:r>
      <w:r w:rsidRPr="009A6F02">
        <w:rPr>
          <w:rFonts w:eastAsia="TimesNewRomanPSMT"/>
          <w:sz w:val="23"/>
          <w:szCs w:val="23"/>
          <w:lang w:val="kk-KZ" w:eastAsia="en-US"/>
        </w:rPr>
        <w:t>функцияларын атқаруға өтеқолайлы. ACTIVboard интерактивтітақтасында жұмыс жасаушыға проектордыңсәулесінен астынан шығуға мүмкіндік береді."Оң қол"</w:t>
      </w:r>
      <w:r w:rsidRPr="009A6F02">
        <w:rPr>
          <w:rFonts w:eastAsiaTheme="minorHAnsi"/>
          <w:sz w:val="23"/>
          <w:szCs w:val="23"/>
          <w:lang w:val="kk-KZ" w:eastAsia="en-US"/>
        </w:rPr>
        <w:t xml:space="preserve">, </w:t>
      </w:r>
      <w:r w:rsidRPr="009A6F02">
        <w:rPr>
          <w:rFonts w:eastAsia="TimesNewRomanPSMT"/>
          <w:sz w:val="23"/>
          <w:szCs w:val="23"/>
          <w:lang w:val="kk-KZ" w:eastAsia="en-US"/>
        </w:rPr>
        <w:t>сонымен бірге "сол қолмен"жұмыс жасауға қолайлы құрал.</w:t>
      </w:r>
    </w:p>
    <w:p w:rsidR="005D41CF" w:rsidRDefault="0075464B" w:rsidP="005D41CF">
      <w:pPr>
        <w:autoSpaceDE w:val="0"/>
        <w:autoSpaceDN w:val="0"/>
        <w:adjustRightInd w:val="0"/>
        <w:rPr>
          <w:rFonts w:eastAsia="TimesNewRomanPSMT"/>
          <w:sz w:val="23"/>
          <w:szCs w:val="23"/>
          <w:lang w:val="kk-KZ" w:eastAsia="en-US"/>
        </w:rPr>
      </w:pPr>
      <w:r w:rsidRPr="009A6F02">
        <w:rPr>
          <w:rFonts w:eastAsiaTheme="minorHAnsi"/>
          <w:sz w:val="23"/>
          <w:szCs w:val="23"/>
          <w:lang w:val="kk-KZ" w:eastAsia="en-US"/>
        </w:rPr>
        <w:t xml:space="preserve">ACTIVtablet. ACTIVtablet </w:t>
      </w:r>
      <w:r w:rsidRPr="009A6F02">
        <w:rPr>
          <w:rFonts w:eastAsia="TimesNewRomanPSMT"/>
          <w:sz w:val="23"/>
          <w:szCs w:val="23"/>
          <w:lang w:val="kk-KZ" w:eastAsia="en-US"/>
        </w:rPr>
        <w:t xml:space="preserve">планшеті қарапайымтышқанның қызметін атқара алады, презентация менконференция материалдарын ACTIVstudio2 немесе </w:t>
      </w:r>
      <w:r w:rsidRPr="009A6F02">
        <w:rPr>
          <w:rFonts w:eastAsiaTheme="minorHAnsi"/>
          <w:sz w:val="23"/>
          <w:szCs w:val="23"/>
          <w:lang w:val="kk-KZ" w:eastAsia="en-US"/>
        </w:rPr>
        <w:t>ACTIVprimary</w:t>
      </w:r>
      <w:r w:rsidRPr="009A6F02">
        <w:rPr>
          <w:rFonts w:eastAsia="TimesNewRomanPSMT"/>
          <w:sz w:val="23"/>
          <w:szCs w:val="23"/>
          <w:lang w:val="kk-KZ" w:eastAsia="en-US"/>
        </w:rPr>
        <w:t xml:space="preserve">тақтасыз (ACTIVboard көмегінсіз) компьютерде дайындауғамүмкіндік беретін құрылғы. </w:t>
      </w:r>
    </w:p>
    <w:p w:rsidR="005D41CF" w:rsidRDefault="005D41CF" w:rsidP="005D41CF">
      <w:pPr>
        <w:autoSpaceDE w:val="0"/>
        <w:autoSpaceDN w:val="0"/>
        <w:adjustRightInd w:val="0"/>
        <w:rPr>
          <w:rFonts w:eastAsia="TimesNewRomanPSMT"/>
          <w:sz w:val="23"/>
          <w:szCs w:val="23"/>
          <w:lang w:val="kk-KZ" w:eastAsia="en-US"/>
        </w:rPr>
      </w:pPr>
    </w:p>
    <w:p w:rsidR="005D41CF" w:rsidRDefault="005D41CF" w:rsidP="005D41CF">
      <w:pPr>
        <w:autoSpaceDE w:val="0"/>
        <w:autoSpaceDN w:val="0"/>
        <w:adjustRightInd w:val="0"/>
        <w:rPr>
          <w:rFonts w:eastAsia="TimesNewRomanPSMT"/>
          <w:sz w:val="23"/>
          <w:szCs w:val="23"/>
          <w:lang w:val="kk-KZ" w:eastAsia="en-US"/>
        </w:rPr>
      </w:pPr>
      <w:r>
        <w:rPr>
          <w:noProof/>
        </w:rPr>
        <w:drawing>
          <wp:inline distT="0" distB="0" distL="0" distR="0">
            <wp:extent cx="1704975" cy="124396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243965"/>
                    </a:xfrm>
                    <a:prstGeom prst="rect">
                      <a:avLst/>
                    </a:prstGeom>
                    <a:noFill/>
                    <a:ln>
                      <a:noFill/>
                    </a:ln>
                  </pic:spPr>
                </pic:pic>
              </a:graphicData>
            </a:graphic>
          </wp:inline>
        </w:drawing>
      </w:r>
    </w:p>
    <w:p w:rsidR="0075464B" w:rsidRPr="0075464B" w:rsidRDefault="0075464B" w:rsidP="005D41CF">
      <w:pPr>
        <w:autoSpaceDE w:val="0"/>
        <w:autoSpaceDN w:val="0"/>
        <w:adjustRightInd w:val="0"/>
        <w:rPr>
          <w:rFonts w:eastAsia="TimesNewRomanPSMT"/>
          <w:sz w:val="23"/>
          <w:szCs w:val="23"/>
          <w:lang w:val="kk-KZ" w:eastAsia="en-US"/>
        </w:rPr>
      </w:pPr>
      <w:r w:rsidRPr="0075464B">
        <w:rPr>
          <w:rFonts w:eastAsia="TimesNewRomanPSMT"/>
          <w:sz w:val="23"/>
          <w:szCs w:val="23"/>
          <w:lang w:val="kk-KZ" w:eastAsia="en-US"/>
        </w:rPr>
        <w:lastRenderedPageBreak/>
        <w:t>ACTIVtablet компьютерге USB портарқылы қосылады, бағдарламаның барлық функцияларынқолдануға болады. Арнайы батареясыз қаламмен флипчартбеттерінде жазу жаза алады.</w:t>
      </w:r>
    </w:p>
    <w:p w:rsidR="00A11ECA" w:rsidRPr="005D41CF" w:rsidRDefault="00A11ECA" w:rsidP="00745E99">
      <w:pPr>
        <w:pStyle w:val="a3"/>
        <w:spacing w:before="0" w:beforeAutospacing="0" w:after="0" w:afterAutospacing="0"/>
        <w:rPr>
          <w:b/>
          <w:i/>
          <w:sz w:val="28"/>
          <w:szCs w:val="28"/>
          <w:lang w:val="kk-KZ"/>
        </w:rPr>
      </w:pPr>
    </w:p>
    <w:p w:rsidR="005D41CF" w:rsidRPr="005D41CF" w:rsidRDefault="005D41CF" w:rsidP="005D41CF">
      <w:pPr>
        <w:autoSpaceDE w:val="0"/>
        <w:autoSpaceDN w:val="0"/>
        <w:adjustRightInd w:val="0"/>
        <w:rPr>
          <w:rFonts w:eastAsia="TimesNewRomanPSMT"/>
          <w:sz w:val="23"/>
          <w:szCs w:val="23"/>
          <w:lang w:val="kk-KZ" w:eastAsia="en-US"/>
        </w:rPr>
      </w:pPr>
      <w:r w:rsidRPr="005D41CF">
        <w:rPr>
          <w:rFonts w:eastAsiaTheme="minorHAnsi"/>
          <w:sz w:val="23"/>
          <w:szCs w:val="23"/>
          <w:lang w:val="kk-KZ" w:eastAsia="en-US"/>
        </w:rPr>
        <w:t xml:space="preserve">ACTIVstudio </w:t>
      </w:r>
      <w:r w:rsidRPr="005D41CF">
        <w:rPr>
          <w:rFonts w:eastAsia="TimesNewRomanPSMT"/>
          <w:sz w:val="23"/>
          <w:szCs w:val="23"/>
          <w:lang w:val="kk-KZ" w:eastAsia="en-US"/>
        </w:rPr>
        <w:t xml:space="preserve">программалық жабдығыИнтерактивтік тақта ХХІ ғасырдың сыныптарындағы жұмысты жеңілдетіп, сабақтар, тұсаукесерлер,конференциялар, көрмелер және т.б. құру үшін арнайы құралдарды игеруге мүмкіндік береді.Интерактивтік оқыту </w:t>
      </w:r>
      <w:r w:rsidRPr="005D41CF">
        <w:rPr>
          <w:rFonts w:eastAsiaTheme="minorHAnsi"/>
          <w:sz w:val="23"/>
          <w:szCs w:val="23"/>
          <w:lang w:val="kk-KZ" w:eastAsia="en-US"/>
        </w:rPr>
        <w:t xml:space="preserve">– </w:t>
      </w:r>
      <w:r w:rsidRPr="005D41CF">
        <w:rPr>
          <w:rFonts w:eastAsia="TimesNewRomanPSMT"/>
          <w:sz w:val="23"/>
          <w:szCs w:val="23"/>
          <w:lang w:val="kk-KZ" w:eastAsia="en-US"/>
        </w:rPr>
        <w:t>ақпаратпен алмасуды, оқытуды ұйымдастыруды, әр сабақта оқыту сапасынбағалауды ұйымдастыруға көмектеседі.</w:t>
      </w:r>
    </w:p>
    <w:p w:rsidR="005D41CF" w:rsidRPr="005D41CF" w:rsidRDefault="005D41CF" w:rsidP="005D41CF">
      <w:pPr>
        <w:spacing w:after="200" w:line="276" w:lineRule="auto"/>
        <w:rPr>
          <w:rFonts w:eastAsia="TimesNewRomanPSMT"/>
          <w:sz w:val="23"/>
          <w:szCs w:val="23"/>
          <w:lang w:val="kk-KZ" w:eastAsia="en-US"/>
        </w:rPr>
      </w:pPr>
      <w:r w:rsidRPr="005D41CF">
        <w:rPr>
          <w:rFonts w:eastAsia="TimesNewRomanPSMT"/>
          <w:sz w:val="23"/>
          <w:szCs w:val="23"/>
          <w:lang w:val="kk-KZ" w:eastAsia="en-US"/>
        </w:rPr>
        <w:t>Интерактивтік тақтаны құрастырушы ағылшын «PROMETHEAN» компаниясы</w:t>
      </w:r>
      <w:r>
        <w:rPr>
          <w:rFonts w:eastAsia="TimesNewRomanPSMT"/>
          <w:sz w:val="23"/>
          <w:szCs w:val="23"/>
          <w:lang w:val="kk-KZ" w:eastAsia="en-US"/>
        </w:rPr>
        <w:t>.</w:t>
      </w:r>
    </w:p>
    <w:p w:rsidR="00A11ECA" w:rsidRDefault="005D41CF" w:rsidP="00745E99">
      <w:pPr>
        <w:pStyle w:val="a3"/>
        <w:spacing w:before="0" w:beforeAutospacing="0" w:after="0" w:afterAutospacing="0"/>
        <w:rPr>
          <w:noProof/>
          <w:lang w:val="kk-KZ"/>
        </w:rPr>
      </w:pPr>
      <w:r>
        <w:rPr>
          <w:noProof/>
        </w:rPr>
        <w:drawing>
          <wp:inline distT="0" distB="0" distL="0" distR="0">
            <wp:extent cx="3987113" cy="219950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361" cy="2199640"/>
                    </a:xfrm>
                    <a:prstGeom prst="rect">
                      <a:avLst/>
                    </a:prstGeom>
                    <a:noFill/>
                    <a:ln>
                      <a:noFill/>
                    </a:ln>
                  </pic:spPr>
                </pic:pic>
              </a:graphicData>
            </a:graphic>
          </wp:inline>
        </w:drawing>
      </w: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Pr="009925EB" w:rsidRDefault="006E2C71" w:rsidP="009925EB">
      <w:pPr>
        <w:spacing w:after="200" w:line="276" w:lineRule="auto"/>
        <w:rPr>
          <w:rFonts w:eastAsiaTheme="minorHAnsi"/>
          <w:sz w:val="28"/>
          <w:szCs w:val="28"/>
          <w:lang w:val="kk-KZ" w:eastAsia="en-US"/>
        </w:rPr>
      </w:pPr>
      <w:r>
        <w:rPr>
          <w:rFonts w:eastAsiaTheme="minorHAnsi"/>
          <w:sz w:val="28"/>
          <w:szCs w:val="28"/>
          <w:lang w:val="kk-KZ" w:eastAsia="en-US"/>
        </w:rPr>
        <w:t>Төмендегі кестеде дә</w:t>
      </w:r>
      <w:r w:rsidR="009925EB" w:rsidRPr="009925EB">
        <w:rPr>
          <w:rFonts w:eastAsiaTheme="minorHAnsi"/>
          <w:sz w:val="28"/>
          <w:szCs w:val="28"/>
          <w:lang w:val="kk-KZ" w:eastAsia="en-US"/>
        </w:rPr>
        <w:t>стүрлі оқыту мен мультимедиа технологиясы салыстырмалы түрде көрсетілген.Дәстүрлі оқыту үлгісі мен мультимедиалық технология құралдары арқылы оқыту үлгісінің салыстырмалы сипаттамасы</w:t>
      </w: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p>
    <w:p w:rsidR="009925EB" w:rsidRDefault="009925EB" w:rsidP="00745E99">
      <w:pPr>
        <w:pStyle w:val="a3"/>
        <w:spacing w:before="0" w:beforeAutospacing="0" w:after="0" w:afterAutospacing="0"/>
        <w:rPr>
          <w:noProof/>
          <w:lang w:val="kk-KZ"/>
        </w:rPr>
      </w:pPr>
      <w:r>
        <w:rPr>
          <w:noProof/>
        </w:rPr>
        <w:lastRenderedPageBreak/>
        <w:drawing>
          <wp:inline distT="0" distB="0" distL="0" distR="0">
            <wp:extent cx="5940425" cy="5770880"/>
            <wp:effectExtent l="0" t="0" r="317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5770880"/>
                    </a:xfrm>
                    <a:prstGeom prst="rect">
                      <a:avLst/>
                    </a:prstGeom>
                  </pic:spPr>
                </pic:pic>
              </a:graphicData>
            </a:graphic>
          </wp:inline>
        </w:drawing>
      </w:r>
    </w:p>
    <w:p w:rsidR="009925EB" w:rsidRDefault="009925EB" w:rsidP="00745E99">
      <w:pPr>
        <w:pStyle w:val="a3"/>
        <w:spacing w:before="0" w:beforeAutospacing="0" w:after="0" w:afterAutospacing="0"/>
        <w:rPr>
          <w:noProof/>
          <w:lang w:val="kk-KZ"/>
        </w:rPr>
      </w:pPr>
    </w:p>
    <w:p w:rsidR="00745E99" w:rsidRPr="00FC58FD" w:rsidRDefault="005D41CF" w:rsidP="00C26002">
      <w:pPr>
        <w:pStyle w:val="a3"/>
        <w:spacing w:before="0" w:beforeAutospacing="0" w:after="0" w:afterAutospacing="0"/>
        <w:rPr>
          <w:i/>
          <w:lang w:val="kk-KZ"/>
        </w:rPr>
      </w:pPr>
      <w:r>
        <w:rPr>
          <w:b/>
          <w:i/>
          <w:sz w:val="28"/>
          <w:szCs w:val="28"/>
          <w:lang w:val="kk-KZ"/>
        </w:rPr>
        <w:t xml:space="preserve">V. </w:t>
      </w:r>
      <w:r w:rsidR="00C26002">
        <w:rPr>
          <w:b/>
          <w:i/>
          <w:sz w:val="28"/>
          <w:szCs w:val="28"/>
          <w:lang w:val="kk-KZ"/>
        </w:rPr>
        <w:t>Мультимедия кереметтері:</w:t>
      </w:r>
    </w:p>
    <w:p w:rsidR="00C26002" w:rsidRDefault="005D41CF" w:rsidP="00C26002">
      <w:pPr>
        <w:spacing w:line="276" w:lineRule="auto"/>
        <w:rPr>
          <w:i/>
          <w:sz w:val="28"/>
          <w:szCs w:val="28"/>
          <w:lang w:val="kk-KZ"/>
        </w:rPr>
      </w:pPr>
      <w:r w:rsidRPr="00C26002">
        <w:rPr>
          <w:i/>
          <w:sz w:val="28"/>
          <w:szCs w:val="28"/>
          <w:lang w:val="kk-KZ"/>
        </w:rPr>
        <w:t>1.</w:t>
      </w:r>
      <w:r w:rsidR="00C26002" w:rsidRPr="00C26002">
        <w:rPr>
          <w:i/>
          <w:sz w:val="28"/>
          <w:szCs w:val="28"/>
          <w:lang w:val="kk-KZ"/>
        </w:rPr>
        <w:t>Анимация көрсету;</w:t>
      </w:r>
    </w:p>
    <w:p w:rsidR="00C26002" w:rsidRPr="00C26002" w:rsidRDefault="00C26002" w:rsidP="00C26002">
      <w:pPr>
        <w:spacing w:line="276" w:lineRule="auto"/>
        <w:rPr>
          <w:i/>
          <w:sz w:val="28"/>
          <w:szCs w:val="28"/>
          <w:lang w:val="kk-KZ"/>
        </w:rPr>
      </w:pPr>
      <w:r w:rsidRPr="00C26002">
        <w:rPr>
          <w:i/>
          <w:sz w:val="28"/>
          <w:szCs w:val="28"/>
          <w:lang w:val="kk-KZ"/>
        </w:rPr>
        <w:t>2. Видео көрсету,</w:t>
      </w:r>
    </w:p>
    <w:p w:rsidR="00C26002" w:rsidRPr="00C26002" w:rsidRDefault="00C26002" w:rsidP="00C26002">
      <w:pPr>
        <w:spacing w:line="276" w:lineRule="auto"/>
        <w:rPr>
          <w:i/>
          <w:sz w:val="28"/>
          <w:szCs w:val="28"/>
          <w:lang w:val="kk-KZ"/>
        </w:rPr>
      </w:pPr>
      <w:r w:rsidRPr="00C26002">
        <w:rPr>
          <w:i/>
          <w:sz w:val="28"/>
          <w:szCs w:val="28"/>
          <w:lang w:val="kk-KZ"/>
        </w:rPr>
        <w:t>3.Графика /изображение/ көрсету;</w:t>
      </w:r>
    </w:p>
    <w:p w:rsidR="00C71F44" w:rsidRDefault="00C26002" w:rsidP="00C71F44">
      <w:pPr>
        <w:spacing w:after="200" w:line="276" w:lineRule="auto"/>
        <w:rPr>
          <w:b/>
          <w:i/>
          <w:sz w:val="28"/>
          <w:szCs w:val="28"/>
          <w:lang w:val="kk-KZ"/>
        </w:rPr>
      </w:pPr>
      <w:r>
        <w:rPr>
          <w:b/>
          <w:i/>
          <w:sz w:val="28"/>
          <w:szCs w:val="28"/>
          <w:lang w:val="kk-KZ"/>
        </w:rPr>
        <w:t>V</w:t>
      </w:r>
      <w:r w:rsidRPr="00FC58FD">
        <w:rPr>
          <w:b/>
          <w:i/>
          <w:sz w:val="28"/>
          <w:szCs w:val="28"/>
          <w:lang w:val="kk-KZ"/>
        </w:rPr>
        <w:t>I</w:t>
      </w:r>
      <w:r>
        <w:rPr>
          <w:b/>
          <w:i/>
          <w:sz w:val="28"/>
          <w:szCs w:val="28"/>
          <w:lang w:val="kk-KZ"/>
        </w:rPr>
        <w:t>.Тәжірибелік жұмыс.</w:t>
      </w:r>
    </w:p>
    <w:p w:rsidR="00C71F44" w:rsidRDefault="00C26002" w:rsidP="00C71F44">
      <w:pPr>
        <w:spacing w:line="276" w:lineRule="auto"/>
        <w:rPr>
          <w:rFonts w:eastAsiaTheme="minorHAnsi"/>
          <w:sz w:val="28"/>
          <w:szCs w:val="28"/>
          <w:lang w:val="kk-KZ" w:eastAsia="en-US"/>
        </w:rPr>
      </w:pPr>
      <w:r w:rsidRPr="006E2C71">
        <w:rPr>
          <w:rFonts w:eastAsiaTheme="minorHAnsi"/>
          <w:b/>
          <w:sz w:val="28"/>
          <w:szCs w:val="28"/>
          <w:lang w:val="kk-KZ" w:eastAsia="en-US"/>
        </w:rPr>
        <w:t>I-топ:</w:t>
      </w:r>
      <w:r w:rsidR="00C71F44" w:rsidRPr="00C71F44">
        <w:rPr>
          <w:rFonts w:eastAsiaTheme="minorHAnsi"/>
          <w:sz w:val="28"/>
          <w:szCs w:val="28"/>
          <w:lang w:val="kk-KZ" w:eastAsia="en-US"/>
        </w:rPr>
        <w:t>Суретте «Бауырсақ» ертегісіндегі бауырсақ ортасында тармақтарына кемпір, шал, қоян, үй, қасқыр, аю, түлкіні балалар жапсырады көп қиынды суреттердің ішінен.</w:t>
      </w:r>
    </w:p>
    <w:p w:rsidR="00C71F44" w:rsidRPr="00C71F44" w:rsidRDefault="00C71F44" w:rsidP="00C71F44">
      <w:pPr>
        <w:spacing w:line="276" w:lineRule="auto"/>
        <w:rPr>
          <w:rFonts w:eastAsiaTheme="minorHAnsi"/>
          <w:sz w:val="28"/>
          <w:szCs w:val="28"/>
          <w:lang w:val="kk-KZ" w:eastAsia="en-US"/>
        </w:rPr>
      </w:pPr>
      <w:r w:rsidRPr="006E2C71">
        <w:rPr>
          <w:rFonts w:eastAsiaTheme="minorHAnsi"/>
          <w:sz w:val="28"/>
          <w:szCs w:val="28"/>
          <w:lang w:val="kk-KZ" w:eastAsia="en-US"/>
        </w:rPr>
        <w:t>Интерактивтітақтанықолдану:</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 Флипчартта «инструменты» батырмасының көмегімен сызғышпен әр түрлі бағытта «Бауырсақ» тың жолын салу, презентацияда жүктелген суреттерді орналастырып, актив қаламның көмегімен бауырсақты жүргізу, балалар бағытты дауыстап айтады; (графикалық диктант түрінде қолданса болады)</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lastRenderedPageBreak/>
        <w:t>Мысалы: Жата - жата жалыққан бауырсақ терезеден секіріп түсіп домалай жөнеледі.</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 Бағыты: төмен, оңға, төмен, қоянға жолығады</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Ассоциация әдісі: қоян - қорқақ, ұзын құлақ, ерні жырық, артқы аяғы жақсы дамыған, көзі қызыл, қыста тонын ауыстырады, құйрығы кішкентай, секіреді (Балалар орындарынан тұрып секіреді)</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 Бағыты: солға, төмен, оңға, жоғары қасқырға жолықты</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Ассоциация әдісі: қасқыр - жабайы жануар, сұр, жағымсыз кейіпкер, жыртқыш, итке ұқсайды, ұлиды (Түймені басып қасқырдың дыбысын естірту)</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 Бағыты: оңға, жоғары, оңға, төмен аюға кездесті</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Ассоциация: аю - жабайы жануар, бал жейді, жидек жейді, қорбаңдап жүреді, аяғы талтақ, аю ақырады (Дыбысын естірту)</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 Бағыты: оңға, төмен түсіп түлкіге кездесті</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Ассоциация: түлкі - қу, айлакер, құйрығы ұзын, сылаңдап жүреді</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Бауырсақ, түлкіге жем болғысы келмей, үйіне қайтқысы келіп түр көмектесейік (бір бала активті қаламды алып бауырсақты келген жолымен қайта домалатады, балалар бағытын айтып отырады)</w:t>
      </w:r>
    </w:p>
    <w:p w:rsidR="00C71F44" w:rsidRPr="009A6F02" w:rsidRDefault="00C71F44" w:rsidP="00C71F44">
      <w:pPr>
        <w:spacing w:line="276" w:lineRule="auto"/>
        <w:rPr>
          <w:rFonts w:eastAsiaTheme="minorHAnsi"/>
          <w:sz w:val="28"/>
          <w:szCs w:val="28"/>
          <w:lang w:val="kk-KZ" w:eastAsia="en-US"/>
        </w:rPr>
      </w:pPr>
      <w:r w:rsidRPr="009A6F02">
        <w:rPr>
          <w:rFonts w:eastAsiaTheme="minorHAnsi"/>
          <w:sz w:val="28"/>
          <w:szCs w:val="28"/>
          <w:lang w:val="kk-KZ" w:eastAsia="en-US"/>
        </w:rPr>
        <w:t>Ертегідегі мінез - құлқы қарама - қарсы кейіпкерлерді ата;(кіші топтың балаларына жағымды кейіпкерді тәрбиеші атайды, бала жалғастырады)</w:t>
      </w:r>
    </w:p>
    <w:p w:rsidR="00C26002" w:rsidRDefault="00C26002" w:rsidP="00C26002">
      <w:pPr>
        <w:spacing w:line="276" w:lineRule="auto"/>
        <w:rPr>
          <w:rFonts w:eastAsiaTheme="minorHAnsi"/>
          <w:sz w:val="28"/>
          <w:szCs w:val="28"/>
          <w:lang w:val="kk-KZ" w:eastAsia="en-US"/>
        </w:rPr>
      </w:pPr>
      <w:r w:rsidRPr="009A7014">
        <w:rPr>
          <w:rFonts w:eastAsiaTheme="minorHAnsi"/>
          <w:sz w:val="28"/>
          <w:szCs w:val="28"/>
          <w:lang w:val="kk-KZ" w:eastAsia="en-US"/>
        </w:rPr>
        <w:t xml:space="preserve"> II-топ</w:t>
      </w:r>
      <w:r>
        <w:rPr>
          <w:rFonts w:eastAsiaTheme="minorHAnsi"/>
          <w:sz w:val="28"/>
          <w:szCs w:val="28"/>
          <w:lang w:val="kk-KZ" w:eastAsia="en-US"/>
        </w:rPr>
        <w:t>:</w:t>
      </w:r>
    </w:p>
    <w:p w:rsidR="00C71F44" w:rsidRDefault="00C71F44" w:rsidP="00C26002">
      <w:pPr>
        <w:spacing w:line="276" w:lineRule="auto"/>
        <w:rPr>
          <w:rFonts w:eastAsiaTheme="minorHAnsi"/>
          <w:sz w:val="28"/>
          <w:szCs w:val="28"/>
          <w:lang w:val="kk-KZ" w:eastAsia="en-US"/>
        </w:rPr>
      </w:pPr>
      <w:r>
        <w:rPr>
          <w:rFonts w:eastAsiaTheme="minorHAnsi"/>
          <w:sz w:val="28"/>
          <w:szCs w:val="28"/>
          <w:lang w:val="kk-KZ" w:eastAsia="en-US"/>
        </w:rPr>
        <w:t>«Қызыл телпек» ертегісі</w:t>
      </w:r>
    </w:p>
    <w:p w:rsidR="00C26002" w:rsidRPr="009A7014" w:rsidRDefault="00C26002" w:rsidP="00C26002">
      <w:pPr>
        <w:spacing w:line="276" w:lineRule="auto"/>
        <w:rPr>
          <w:rFonts w:eastAsiaTheme="minorHAnsi"/>
          <w:sz w:val="28"/>
          <w:szCs w:val="28"/>
          <w:lang w:val="kk-KZ" w:eastAsia="en-US"/>
        </w:rPr>
      </w:pPr>
    </w:p>
    <w:p w:rsidR="00C26002" w:rsidRDefault="00C26002" w:rsidP="00C26002">
      <w:pPr>
        <w:spacing w:line="276" w:lineRule="auto"/>
        <w:rPr>
          <w:rFonts w:eastAsiaTheme="minorHAnsi"/>
          <w:sz w:val="28"/>
          <w:szCs w:val="28"/>
          <w:lang w:val="kk-KZ" w:eastAsia="en-US"/>
        </w:rPr>
      </w:pPr>
      <w:r w:rsidRPr="009A7014">
        <w:rPr>
          <w:rFonts w:eastAsiaTheme="minorHAnsi"/>
          <w:sz w:val="28"/>
          <w:szCs w:val="28"/>
          <w:lang w:val="kk-KZ" w:eastAsia="en-US"/>
        </w:rPr>
        <w:t>III-топ</w:t>
      </w:r>
      <w:r>
        <w:rPr>
          <w:rFonts w:eastAsiaTheme="minorHAnsi"/>
          <w:sz w:val="28"/>
          <w:szCs w:val="28"/>
          <w:lang w:val="kk-KZ" w:eastAsia="en-US"/>
        </w:rPr>
        <w:t>:</w:t>
      </w:r>
    </w:p>
    <w:p w:rsidR="00C26002" w:rsidRPr="009A7014" w:rsidRDefault="00C71F44" w:rsidP="00C26002">
      <w:pPr>
        <w:spacing w:line="276" w:lineRule="auto"/>
        <w:rPr>
          <w:rFonts w:eastAsiaTheme="minorHAnsi"/>
          <w:sz w:val="28"/>
          <w:szCs w:val="28"/>
          <w:lang w:val="kk-KZ" w:eastAsia="en-US"/>
        </w:rPr>
      </w:pPr>
      <w:r>
        <w:rPr>
          <w:rFonts w:eastAsiaTheme="minorHAnsi"/>
          <w:sz w:val="28"/>
          <w:szCs w:val="28"/>
          <w:lang w:val="kk-KZ" w:eastAsia="en-US"/>
        </w:rPr>
        <w:t>« Мақта қыз бен мысық» ертегісі</w:t>
      </w:r>
    </w:p>
    <w:p w:rsidR="00745E99" w:rsidRDefault="00745E99" w:rsidP="00745E99">
      <w:pPr>
        <w:spacing w:after="200" w:line="276" w:lineRule="auto"/>
        <w:rPr>
          <w:b/>
          <w:i/>
          <w:sz w:val="28"/>
          <w:szCs w:val="28"/>
          <w:lang w:val="kk-KZ"/>
        </w:rPr>
      </w:pPr>
      <w:r>
        <w:rPr>
          <w:b/>
          <w:i/>
          <w:sz w:val="28"/>
          <w:szCs w:val="28"/>
          <w:lang w:val="kk-KZ"/>
        </w:rPr>
        <w:t>V</w:t>
      </w:r>
      <w:r w:rsidRPr="00FC58FD">
        <w:rPr>
          <w:b/>
          <w:i/>
          <w:sz w:val="28"/>
          <w:szCs w:val="28"/>
          <w:lang w:val="kk-KZ"/>
        </w:rPr>
        <w:t>I</w:t>
      </w:r>
      <w:r w:rsidR="00C26002" w:rsidRPr="00FC58FD">
        <w:rPr>
          <w:b/>
          <w:i/>
          <w:sz w:val="28"/>
          <w:szCs w:val="28"/>
          <w:lang w:val="kk-KZ"/>
        </w:rPr>
        <w:t>I</w:t>
      </w:r>
      <w:r w:rsidRPr="00FC58FD">
        <w:rPr>
          <w:b/>
          <w:i/>
          <w:sz w:val="28"/>
          <w:szCs w:val="28"/>
          <w:lang w:val="kk-KZ"/>
        </w:rPr>
        <w:t>.  Жаңа сабақты бекіту</w:t>
      </w:r>
      <w:r>
        <w:rPr>
          <w:b/>
          <w:i/>
          <w:sz w:val="28"/>
          <w:szCs w:val="28"/>
          <w:lang w:val="kk-KZ"/>
        </w:rPr>
        <w:t>.</w:t>
      </w:r>
    </w:p>
    <w:tbl>
      <w:tblPr>
        <w:tblW w:w="93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880"/>
        <w:gridCol w:w="2325"/>
        <w:gridCol w:w="4095"/>
      </w:tblGrid>
      <w:tr w:rsidR="009925EB" w:rsidRPr="006A3990" w:rsidTr="00BB68C8">
        <w:trPr>
          <w:tblCellSpacing w:w="0" w:type="dxa"/>
        </w:trPr>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9925EB" w:rsidRPr="009925EB" w:rsidRDefault="009925EB" w:rsidP="009925EB">
            <w:pPr>
              <w:pStyle w:val="a3"/>
              <w:spacing w:before="0" w:beforeAutospacing="0" w:after="0" w:afterAutospacing="0"/>
              <w:jc w:val="center"/>
              <w:rPr>
                <w:b/>
                <w:color w:val="363636"/>
                <w:sz w:val="28"/>
                <w:szCs w:val="28"/>
              </w:rPr>
            </w:pPr>
            <w:proofErr w:type="spellStart"/>
            <w:proofErr w:type="gramStart"/>
            <w:r w:rsidRPr="009925EB">
              <w:rPr>
                <w:b/>
                <w:color w:val="363636"/>
                <w:sz w:val="28"/>
                <w:szCs w:val="28"/>
              </w:rPr>
              <w:t>Б</w:t>
            </w:r>
            <w:proofErr w:type="gramEnd"/>
            <w:r w:rsidRPr="009925EB">
              <w:rPr>
                <w:b/>
                <w:color w:val="363636"/>
                <w:sz w:val="28"/>
                <w:szCs w:val="28"/>
              </w:rPr>
              <w:t>ілемін</w:t>
            </w:r>
            <w:proofErr w:type="spellEnd"/>
          </w:p>
        </w:tc>
        <w:tc>
          <w:tcPr>
            <w:tcW w:w="2325" w:type="dxa"/>
            <w:tcBorders>
              <w:top w:val="outset" w:sz="6" w:space="0" w:color="auto"/>
              <w:left w:val="outset" w:sz="6" w:space="0" w:color="auto"/>
              <w:bottom w:val="outset" w:sz="6" w:space="0" w:color="auto"/>
              <w:right w:val="outset" w:sz="6" w:space="0" w:color="auto"/>
            </w:tcBorders>
            <w:shd w:val="clear" w:color="auto" w:fill="FFFFFF"/>
            <w:hideMark/>
          </w:tcPr>
          <w:p w:rsidR="009925EB" w:rsidRPr="009925EB" w:rsidRDefault="009925EB" w:rsidP="009925EB">
            <w:pPr>
              <w:pStyle w:val="a3"/>
              <w:spacing w:before="0" w:beforeAutospacing="0" w:after="0" w:afterAutospacing="0"/>
              <w:jc w:val="center"/>
              <w:rPr>
                <w:b/>
                <w:color w:val="363636"/>
                <w:sz w:val="28"/>
                <w:szCs w:val="28"/>
              </w:rPr>
            </w:pPr>
            <w:proofErr w:type="spellStart"/>
            <w:proofErr w:type="gramStart"/>
            <w:r w:rsidRPr="009925EB">
              <w:rPr>
                <w:b/>
                <w:color w:val="363636"/>
                <w:sz w:val="28"/>
                <w:szCs w:val="28"/>
              </w:rPr>
              <w:t>Б</w:t>
            </w:r>
            <w:proofErr w:type="gramEnd"/>
            <w:r w:rsidRPr="009925EB">
              <w:rPr>
                <w:b/>
                <w:color w:val="363636"/>
                <w:sz w:val="28"/>
                <w:szCs w:val="28"/>
              </w:rPr>
              <w:t>ілгім</w:t>
            </w:r>
            <w:proofErr w:type="spellEnd"/>
            <w:r w:rsidR="006E2C71">
              <w:rPr>
                <w:b/>
                <w:color w:val="363636"/>
                <w:sz w:val="28"/>
                <w:szCs w:val="28"/>
                <w:lang w:val="kk-KZ"/>
              </w:rPr>
              <w:t xml:space="preserve"> </w:t>
            </w:r>
            <w:proofErr w:type="spellStart"/>
            <w:r w:rsidRPr="009925EB">
              <w:rPr>
                <w:b/>
                <w:color w:val="363636"/>
                <w:sz w:val="28"/>
                <w:szCs w:val="28"/>
              </w:rPr>
              <w:t>келеді</w:t>
            </w:r>
            <w:proofErr w:type="spellEnd"/>
          </w:p>
        </w:tc>
        <w:tc>
          <w:tcPr>
            <w:tcW w:w="4095" w:type="dxa"/>
            <w:tcBorders>
              <w:top w:val="outset" w:sz="6" w:space="0" w:color="auto"/>
              <w:left w:val="outset" w:sz="6" w:space="0" w:color="auto"/>
              <w:bottom w:val="outset" w:sz="6" w:space="0" w:color="auto"/>
              <w:right w:val="outset" w:sz="6" w:space="0" w:color="auto"/>
            </w:tcBorders>
            <w:shd w:val="clear" w:color="auto" w:fill="FFFFFF"/>
            <w:hideMark/>
          </w:tcPr>
          <w:p w:rsidR="009925EB" w:rsidRPr="009925EB" w:rsidRDefault="009925EB" w:rsidP="009925EB">
            <w:pPr>
              <w:pStyle w:val="a3"/>
              <w:spacing w:before="0" w:beforeAutospacing="0" w:after="0" w:afterAutospacing="0"/>
              <w:jc w:val="center"/>
              <w:rPr>
                <w:b/>
                <w:color w:val="363636"/>
                <w:sz w:val="28"/>
                <w:szCs w:val="28"/>
              </w:rPr>
            </w:pPr>
            <w:r w:rsidRPr="009925EB">
              <w:rPr>
                <w:b/>
                <w:color w:val="363636"/>
                <w:sz w:val="28"/>
                <w:szCs w:val="28"/>
              </w:rPr>
              <w:t>Үйренемін</w:t>
            </w:r>
          </w:p>
        </w:tc>
      </w:tr>
      <w:tr w:rsidR="009925EB" w:rsidRPr="006A3990" w:rsidTr="00BB68C8">
        <w:trPr>
          <w:tblCellSpacing w:w="0" w:type="dxa"/>
        </w:trPr>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9925EB" w:rsidRPr="006A3990" w:rsidRDefault="009925EB" w:rsidP="00BB68C8">
            <w:pPr>
              <w:pStyle w:val="a3"/>
              <w:spacing w:before="0" w:beforeAutospacing="0" w:after="0" w:afterAutospacing="0"/>
              <w:rPr>
                <w:color w:val="363636"/>
                <w:sz w:val="28"/>
                <w:szCs w:val="28"/>
              </w:rPr>
            </w:pPr>
            <w:r w:rsidRPr="006A3990">
              <w:rPr>
                <w:color w:val="363636"/>
                <w:sz w:val="28"/>
                <w:szCs w:val="28"/>
              </w:rPr>
              <w:t> </w:t>
            </w:r>
          </w:p>
        </w:tc>
        <w:tc>
          <w:tcPr>
            <w:tcW w:w="2325" w:type="dxa"/>
            <w:tcBorders>
              <w:top w:val="outset" w:sz="6" w:space="0" w:color="auto"/>
              <w:left w:val="outset" w:sz="6" w:space="0" w:color="auto"/>
              <w:bottom w:val="outset" w:sz="6" w:space="0" w:color="auto"/>
              <w:right w:val="outset" w:sz="6" w:space="0" w:color="auto"/>
            </w:tcBorders>
            <w:shd w:val="clear" w:color="auto" w:fill="FFFFFF"/>
            <w:hideMark/>
          </w:tcPr>
          <w:p w:rsidR="009925EB" w:rsidRPr="006A3990" w:rsidRDefault="009925EB" w:rsidP="00BB68C8">
            <w:pPr>
              <w:pStyle w:val="a3"/>
              <w:spacing w:before="0" w:beforeAutospacing="0" w:after="0" w:afterAutospacing="0"/>
              <w:rPr>
                <w:color w:val="363636"/>
                <w:sz w:val="28"/>
                <w:szCs w:val="28"/>
              </w:rPr>
            </w:pPr>
            <w:r w:rsidRPr="006A3990">
              <w:rPr>
                <w:color w:val="363636"/>
                <w:sz w:val="28"/>
                <w:szCs w:val="28"/>
              </w:rPr>
              <w:t> </w:t>
            </w:r>
          </w:p>
        </w:tc>
        <w:tc>
          <w:tcPr>
            <w:tcW w:w="4095" w:type="dxa"/>
            <w:tcBorders>
              <w:top w:val="outset" w:sz="6" w:space="0" w:color="auto"/>
              <w:left w:val="outset" w:sz="6" w:space="0" w:color="auto"/>
              <w:bottom w:val="outset" w:sz="6" w:space="0" w:color="auto"/>
              <w:right w:val="outset" w:sz="6" w:space="0" w:color="auto"/>
            </w:tcBorders>
            <w:shd w:val="clear" w:color="auto" w:fill="FFFFFF"/>
            <w:hideMark/>
          </w:tcPr>
          <w:p w:rsidR="009925EB" w:rsidRPr="006A3990" w:rsidRDefault="009925EB" w:rsidP="00BB68C8">
            <w:pPr>
              <w:pStyle w:val="a3"/>
              <w:spacing w:before="0" w:beforeAutospacing="0" w:after="0" w:afterAutospacing="0"/>
              <w:rPr>
                <w:color w:val="363636"/>
                <w:sz w:val="28"/>
                <w:szCs w:val="28"/>
              </w:rPr>
            </w:pPr>
            <w:r w:rsidRPr="006A3990">
              <w:rPr>
                <w:color w:val="363636"/>
                <w:sz w:val="28"/>
                <w:szCs w:val="28"/>
              </w:rPr>
              <w:t> </w:t>
            </w:r>
          </w:p>
        </w:tc>
      </w:tr>
    </w:tbl>
    <w:p w:rsidR="00C71F44" w:rsidRPr="00FE6F7D" w:rsidRDefault="00C71F44" w:rsidP="00745E99">
      <w:pPr>
        <w:spacing w:after="200" w:line="276" w:lineRule="auto"/>
        <w:rPr>
          <w:rFonts w:eastAsiaTheme="minorHAnsi"/>
          <w:sz w:val="28"/>
          <w:szCs w:val="28"/>
          <w:lang w:val="kk-KZ" w:eastAsia="en-US"/>
        </w:rPr>
      </w:pPr>
    </w:p>
    <w:p w:rsidR="00745E99" w:rsidRPr="00340E8B" w:rsidRDefault="00745E99" w:rsidP="00745E99">
      <w:pPr>
        <w:rPr>
          <w:b/>
          <w:i/>
          <w:sz w:val="28"/>
          <w:szCs w:val="28"/>
          <w:lang w:val="kk-KZ"/>
        </w:rPr>
      </w:pPr>
      <w:r w:rsidRPr="00340E8B">
        <w:rPr>
          <w:b/>
          <w:i/>
          <w:sz w:val="28"/>
          <w:szCs w:val="28"/>
          <w:lang w:val="kk-KZ"/>
        </w:rPr>
        <w:t>VII. Үйге тапсырма беру</w:t>
      </w:r>
      <w:r>
        <w:rPr>
          <w:b/>
          <w:i/>
          <w:sz w:val="28"/>
          <w:szCs w:val="28"/>
          <w:lang w:val="kk-KZ"/>
        </w:rPr>
        <w:t>.</w:t>
      </w:r>
    </w:p>
    <w:p w:rsidR="00745E99" w:rsidRPr="006E2C71" w:rsidRDefault="006E2C71" w:rsidP="006E2C71">
      <w:pPr>
        <w:pStyle w:val="a3"/>
        <w:numPr>
          <w:ilvl w:val="0"/>
          <w:numId w:val="6"/>
        </w:numPr>
        <w:spacing w:before="0" w:beforeAutospacing="0" w:after="200" w:afterAutospacing="0" w:line="276" w:lineRule="auto"/>
        <w:rPr>
          <w:rFonts w:eastAsia="Calibri"/>
          <w:b/>
          <w:bCs/>
          <w:color w:val="FFC000"/>
          <w:kern w:val="24"/>
          <w:sz w:val="28"/>
          <w:szCs w:val="28"/>
          <w:lang w:val="kk-KZ"/>
        </w:rPr>
      </w:pPr>
      <w:r w:rsidRPr="006E2C71">
        <w:rPr>
          <w:rFonts w:eastAsia="Calibri"/>
          <w:b/>
          <w:bCs/>
          <w:color w:val="FFC000"/>
          <w:kern w:val="24"/>
          <w:sz w:val="28"/>
          <w:szCs w:val="28"/>
          <w:lang w:val="kk-KZ"/>
        </w:rPr>
        <w:t>Әр топ өткізілген сабақтарынан, тәжірибе кезеңінен видеороликтер құрастырып келу.</w:t>
      </w:r>
    </w:p>
    <w:p w:rsidR="009925EB" w:rsidRDefault="00745E99" w:rsidP="009925EB">
      <w:pPr>
        <w:pStyle w:val="a3"/>
        <w:spacing w:before="0" w:beforeAutospacing="0" w:after="200" w:afterAutospacing="0" w:line="276" w:lineRule="auto"/>
        <w:rPr>
          <w:b/>
          <w:i/>
          <w:sz w:val="28"/>
          <w:szCs w:val="28"/>
          <w:lang w:val="kk-KZ"/>
        </w:rPr>
      </w:pPr>
      <w:r w:rsidRPr="00340E8B">
        <w:rPr>
          <w:b/>
          <w:i/>
          <w:sz w:val="28"/>
          <w:szCs w:val="28"/>
          <w:lang w:val="kk-KZ"/>
        </w:rPr>
        <w:t>VIII. Қорытынды:</w:t>
      </w:r>
    </w:p>
    <w:p w:rsidR="009925EB" w:rsidRPr="009925EB" w:rsidRDefault="009925EB" w:rsidP="009925EB">
      <w:pPr>
        <w:pStyle w:val="a3"/>
        <w:spacing w:before="0" w:beforeAutospacing="0" w:after="200" w:afterAutospacing="0" w:line="276" w:lineRule="auto"/>
        <w:rPr>
          <w:b/>
          <w:i/>
          <w:sz w:val="28"/>
          <w:szCs w:val="28"/>
          <w:lang w:val="kk-KZ"/>
        </w:rPr>
      </w:pPr>
      <w:r w:rsidRPr="009925EB">
        <w:rPr>
          <w:rFonts w:eastAsiaTheme="minorHAnsi"/>
          <w:sz w:val="28"/>
          <w:szCs w:val="28"/>
          <w:lang w:val="kk-KZ" w:eastAsia="en-US"/>
        </w:rPr>
        <w:t xml:space="preserve">Мультимедиялық құралдарды пайдалану білім беру саласын, оқыту үрдісін айтарлықтай жақсарта алады. Бұл зерттеу мидың ақпаратты қалай өңдейтінін түсіндіре алатын мультимедиялық құралдардың тиімділігін түсінуімізге барынша ықпал жасады.  Осы зерттеу мультимедиялық құралдарды оқыту </w:t>
      </w:r>
      <w:r w:rsidRPr="009925EB">
        <w:rPr>
          <w:rFonts w:eastAsiaTheme="minorHAnsi"/>
          <w:sz w:val="28"/>
          <w:szCs w:val="28"/>
          <w:lang w:val="kk-KZ" w:eastAsia="en-US"/>
        </w:rPr>
        <w:lastRenderedPageBreak/>
        <w:t>мақсатына пайдаланудың тиімді, тиімсіздігін көрсететін бірнеше қағидаларды айқындады. Мультимедиялық құралдарды пайдаланатын оқыту барлық мәселелерді шешпегенімен, ХХІ ғасырда қолданылып жатқан (қолданылатын) оқыту құралдарының ішінде өзіндік маңызды орнын алары айқын. Зерттеулерге сүйенсек, мультимедиялық оқыту құралдары оқушыларды сабаққа ынталандырудың және оқытудың ең маңызды құралы болып саналады.</w:t>
      </w:r>
    </w:p>
    <w:p w:rsidR="009925EB" w:rsidRDefault="009925EB" w:rsidP="00745E99">
      <w:pPr>
        <w:pStyle w:val="a3"/>
        <w:spacing w:before="0" w:beforeAutospacing="0" w:after="200" w:afterAutospacing="0" w:line="276" w:lineRule="auto"/>
        <w:rPr>
          <w:b/>
          <w:i/>
          <w:sz w:val="28"/>
          <w:szCs w:val="28"/>
          <w:lang w:val="kk-KZ"/>
        </w:rPr>
      </w:pPr>
    </w:p>
    <w:p w:rsidR="00745E99" w:rsidRPr="00FE6F7D" w:rsidRDefault="00745E99" w:rsidP="00745E99">
      <w:pPr>
        <w:pStyle w:val="a3"/>
        <w:spacing w:before="0" w:beforeAutospacing="0" w:after="200" w:afterAutospacing="0" w:line="276" w:lineRule="auto"/>
        <w:rPr>
          <w:rFonts w:eastAsia="Calibri"/>
          <w:b/>
          <w:bCs/>
          <w:color w:val="FF0000"/>
          <w:kern w:val="24"/>
          <w:sz w:val="28"/>
          <w:szCs w:val="28"/>
          <w:lang w:val="kk-KZ"/>
        </w:rPr>
      </w:pPr>
    </w:p>
    <w:p w:rsidR="00745E99" w:rsidRPr="00FC58FD" w:rsidRDefault="00745E99" w:rsidP="00745E99">
      <w:pPr>
        <w:rPr>
          <w:lang w:val="kk-KZ"/>
        </w:rPr>
      </w:pPr>
    </w:p>
    <w:p w:rsidR="00745E99" w:rsidRPr="009A7014" w:rsidRDefault="00745E99" w:rsidP="00745E99">
      <w:pPr>
        <w:rPr>
          <w:lang w:val="kk-KZ"/>
        </w:rPr>
      </w:pPr>
    </w:p>
    <w:p w:rsidR="00745E99" w:rsidRDefault="00745E99" w:rsidP="00745E99">
      <w:pPr>
        <w:rPr>
          <w:b/>
          <w:sz w:val="72"/>
          <w:szCs w:val="72"/>
          <w:lang w:val="kk-KZ"/>
        </w:rPr>
      </w:pPr>
    </w:p>
    <w:p w:rsidR="00745E99" w:rsidRDefault="00745E99" w:rsidP="00745E99">
      <w:pPr>
        <w:rPr>
          <w:b/>
          <w:sz w:val="72"/>
          <w:szCs w:val="72"/>
          <w:lang w:val="kk-KZ"/>
        </w:rPr>
      </w:pPr>
    </w:p>
    <w:p w:rsidR="00745E99" w:rsidRDefault="00745E99" w:rsidP="00745E99">
      <w:pPr>
        <w:rPr>
          <w:b/>
          <w:sz w:val="72"/>
          <w:szCs w:val="72"/>
          <w:lang w:val="kk-KZ"/>
        </w:rPr>
      </w:pPr>
    </w:p>
    <w:p w:rsidR="00745E99" w:rsidRPr="00745E99" w:rsidRDefault="00745E99">
      <w:pPr>
        <w:rPr>
          <w:lang w:val="kk-KZ"/>
        </w:rPr>
      </w:pPr>
    </w:p>
    <w:sectPr w:rsidR="00745E99" w:rsidRPr="00745E99" w:rsidSect="003354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2C4"/>
    <w:multiLevelType w:val="hybridMultilevel"/>
    <w:tmpl w:val="224E6232"/>
    <w:lvl w:ilvl="0" w:tplc="822AF7EE">
      <w:start w:val="1"/>
      <w:numFmt w:val="decimal"/>
      <w:lvlText w:val="%1."/>
      <w:lvlJc w:val="left"/>
      <w:pPr>
        <w:ind w:left="90" w:hanging="360"/>
      </w:pPr>
      <w:rPr>
        <w:rFonts w:hint="default"/>
        <w:b/>
      </w:rPr>
    </w:lvl>
    <w:lvl w:ilvl="1" w:tplc="04190019" w:tentative="1">
      <w:start w:val="1"/>
      <w:numFmt w:val="lowerLetter"/>
      <w:lvlText w:val="%2."/>
      <w:lvlJc w:val="left"/>
      <w:pPr>
        <w:ind w:left="810" w:hanging="360"/>
      </w:pPr>
    </w:lvl>
    <w:lvl w:ilvl="2" w:tplc="0419001B" w:tentative="1">
      <w:start w:val="1"/>
      <w:numFmt w:val="lowerRoman"/>
      <w:lvlText w:val="%3."/>
      <w:lvlJc w:val="right"/>
      <w:pPr>
        <w:ind w:left="1530" w:hanging="180"/>
      </w:pPr>
    </w:lvl>
    <w:lvl w:ilvl="3" w:tplc="0419000F" w:tentative="1">
      <w:start w:val="1"/>
      <w:numFmt w:val="decimal"/>
      <w:lvlText w:val="%4."/>
      <w:lvlJc w:val="left"/>
      <w:pPr>
        <w:ind w:left="2250" w:hanging="360"/>
      </w:pPr>
    </w:lvl>
    <w:lvl w:ilvl="4" w:tplc="04190019" w:tentative="1">
      <w:start w:val="1"/>
      <w:numFmt w:val="lowerLetter"/>
      <w:lvlText w:val="%5."/>
      <w:lvlJc w:val="left"/>
      <w:pPr>
        <w:ind w:left="2970" w:hanging="360"/>
      </w:pPr>
    </w:lvl>
    <w:lvl w:ilvl="5" w:tplc="0419001B" w:tentative="1">
      <w:start w:val="1"/>
      <w:numFmt w:val="lowerRoman"/>
      <w:lvlText w:val="%6."/>
      <w:lvlJc w:val="right"/>
      <w:pPr>
        <w:ind w:left="3690" w:hanging="180"/>
      </w:pPr>
    </w:lvl>
    <w:lvl w:ilvl="6" w:tplc="0419000F" w:tentative="1">
      <w:start w:val="1"/>
      <w:numFmt w:val="decimal"/>
      <w:lvlText w:val="%7."/>
      <w:lvlJc w:val="left"/>
      <w:pPr>
        <w:ind w:left="4410" w:hanging="360"/>
      </w:pPr>
    </w:lvl>
    <w:lvl w:ilvl="7" w:tplc="04190019" w:tentative="1">
      <w:start w:val="1"/>
      <w:numFmt w:val="lowerLetter"/>
      <w:lvlText w:val="%8."/>
      <w:lvlJc w:val="left"/>
      <w:pPr>
        <w:ind w:left="5130" w:hanging="360"/>
      </w:pPr>
    </w:lvl>
    <w:lvl w:ilvl="8" w:tplc="0419001B" w:tentative="1">
      <w:start w:val="1"/>
      <w:numFmt w:val="lowerRoman"/>
      <w:lvlText w:val="%9."/>
      <w:lvlJc w:val="right"/>
      <w:pPr>
        <w:ind w:left="5850" w:hanging="180"/>
      </w:pPr>
    </w:lvl>
  </w:abstractNum>
  <w:abstractNum w:abstractNumId="1">
    <w:nsid w:val="04375181"/>
    <w:multiLevelType w:val="hybridMultilevel"/>
    <w:tmpl w:val="038A1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EC6D8F"/>
    <w:multiLevelType w:val="hybridMultilevel"/>
    <w:tmpl w:val="5C80F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EF66D5"/>
    <w:multiLevelType w:val="hybridMultilevel"/>
    <w:tmpl w:val="61C2A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6E3D17"/>
    <w:multiLevelType w:val="hybridMultilevel"/>
    <w:tmpl w:val="A0984E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6D3E3EEE"/>
    <w:multiLevelType w:val="hybridMultilevel"/>
    <w:tmpl w:val="66FEAC92"/>
    <w:lvl w:ilvl="0" w:tplc="8A1AAD2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DisplayPageBoundaries/>
  <w:proofState w:spelling="clean" w:grammar="clean"/>
  <w:defaultTabStop w:val="708"/>
  <w:characterSpacingControl w:val="doNotCompress"/>
  <w:compat/>
  <w:rsids>
    <w:rsidRoot w:val="00745E99"/>
    <w:rsid w:val="003354D4"/>
    <w:rsid w:val="003C15AB"/>
    <w:rsid w:val="004E3121"/>
    <w:rsid w:val="005D41CF"/>
    <w:rsid w:val="006D2DC2"/>
    <w:rsid w:val="006E2C71"/>
    <w:rsid w:val="00745E99"/>
    <w:rsid w:val="0075464B"/>
    <w:rsid w:val="007A5B61"/>
    <w:rsid w:val="009925EB"/>
    <w:rsid w:val="009A6F02"/>
    <w:rsid w:val="00A11ECA"/>
    <w:rsid w:val="00C26002"/>
    <w:rsid w:val="00C71F44"/>
    <w:rsid w:val="00DB22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7" type="connector" idref="#Прямая со стрелкой 13"/>
        <o:r id="V:Rule8" type="connector" idref="#Прямая со стрелкой 12"/>
        <o:r id="V:Rule9" type="connector" idref="#Прямая со стрелкой 8"/>
        <o:r id="V:Rule10" type="connector" idref="#Прямая со стрелкой 9"/>
        <o:r id="V:Rule11" type="connector" idref="#Прямая со стрелкой 10"/>
        <o:r id="V:Rule12" type="connector" idref="#Прямая со стрелкой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E9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5E99"/>
    <w:pPr>
      <w:spacing w:before="100" w:beforeAutospacing="1" w:after="100" w:afterAutospacing="1"/>
    </w:pPr>
  </w:style>
  <w:style w:type="paragraph" w:styleId="a4">
    <w:name w:val="List Paragraph"/>
    <w:basedOn w:val="a"/>
    <w:uiPriority w:val="34"/>
    <w:qFormat/>
    <w:rsid w:val="00745E99"/>
    <w:pPr>
      <w:ind w:left="720"/>
      <w:contextualSpacing/>
    </w:pPr>
  </w:style>
  <w:style w:type="table" w:styleId="a5">
    <w:name w:val="Table Grid"/>
    <w:basedOn w:val="a1"/>
    <w:uiPriority w:val="59"/>
    <w:rsid w:val="00745E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11ECA"/>
    <w:rPr>
      <w:rFonts w:ascii="Tahoma" w:hAnsi="Tahoma" w:cs="Tahoma"/>
      <w:sz w:val="16"/>
      <w:szCs w:val="16"/>
    </w:rPr>
  </w:style>
  <w:style w:type="character" w:customStyle="1" w:styleId="a7">
    <w:name w:val="Текст выноски Знак"/>
    <w:basedOn w:val="a0"/>
    <w:link w:val="a6"/>
    <w:uiPriority w:val="99"/>
    <w:semiHidden/>
    <w:rsid w:val="00A11EC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E9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5E99"/>
    <w:pPr>
      <w:spacing w:before="100" w:beforeAutospacing="1" w:after="100" w:afterAutospacing="1"/>
    </w:pPr>
  </w:style>
  <w:style w:type="paragraph" w:styleId="a4">
    <w:name w:val="List Paragraph"/>
    <w:basedOn w:val="a"/>
    <w:uiPriority w:val="34"/>
    <w:qFormat/>
    <w:rsid w:val="00745E99"/>
    <w:pPr>
      <w:ind w:left="720"/>
      <w:contextualSpacing/>
    </w:pPr>
  </w:style>
  <w:style w:type="table" w:styleId="a5">
    <w:name w:val="Table Grid"/>
    <w:basedOn w:val="a1"/>
    <w:uiPriority w:val="59"/>
    <w:rsid w:val="00745E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11ECA"/>
    <w:rPr>
      <w:rFonts w:ascii="Tahoma" w:hAnsi="Tahoma" w:cs="Tahoma"/>
      <w:sz w:val="16"/>
      <w:szCs w:val="16"/>
    </w:rPr>
  </w:style>
  <w:style w:type="character" w:customStyle="1" w:styleId="a7">
    <w:name w:val="Текст выноски Знак"/>
    <w:basedOn w:val="a0"/>
    <w:link w:val="a6"/>
    <w:uiPriority w:val="99"/>
    <w:semiHidden/>
    <w:rsid w:val="00A11EC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1238</Words>
  <Characters>7063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WEEKEND</dc:creator>
  <cp:lastModifiedBy>Пользователь</cp:lastModifiedBy>
  <cp:revision>6</cp:revision>
  <dcterms:created xsi:type="dcterms:W3CDTF">2015-02-21T17:23:00Z</dcterms:created>
  <dcterms:modified xsi:type="dcterms:W3CDTF">2015-03-27T09:23:00Z</dcterms:modified>
</cp:coreProperties>
</file>